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E29" w:rsidRPr="003A2E29" w:rsidRDefault="007C5073" w:rsidP="003A2E29">
      <w:pPr>
        <w:spacing w:after="0" w:line="240" w:lineRule="auto"/>
        <w:rPr>
          <w:rFonts w:ascii="Times New Roman" w:hAnsi="Times New Roman" w:cs="Times New Roman"/>
          <w:noProof/>
          <w:sz w:val="28"/>
          <w:lang w:eastAsia="uk-UA"/>
        </w:rPr>
      </w:pPr>
      <w:r>
        <w:rPr>
          <w:rFonts w:ascii="Times New Roman" w:hAnsi="Times New Roman" w:cs="Times New Roman"/>
          <w:noProof/>
          <w:sz w:val="28"/>
          <w:lang w:val="ru-RU" w:eastAsia="ru-RU"/>
        </w:rPr>
        <w:drawing>
          <wp:anchor distT="0" distB="0" distL="114300" distR="114300" simplePos="0" relativeHeight="251658240" behindDoc="1" locked="0" layoutInCell="1" allowOverlap="1">
            <wp:simplePos x="0" y="0"/>
            <wp:positionH relativeFrom="column">
              <wp:posOffset>-757905</wp:posOffset>
            </wp:positionH>
            <wp:positionV relativeFrom="paragraph">
              <wp:posOffset>-397860</wp:posOffset>
            </wp:positionV>
            <wp:extent cx="7425558" cy="10389476"/>
            <wp:effectExtent l="0" t="0" r="4445" b="0"/>
            <wp:wrapNone/>
            <wp:docPr id="2" name="Рисунок 2" descr="Untitle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22"/>
                    <pic:cNvPicPr>
                      <a:picLocks noChangeAspect="1" noChangeArrowheads="1"/>
                    </pic:cNvPicPr>
                  </pic:nvPicPr>
                  <pic:blipFill>
                    <a:blip r:embed="rId9" cstate="print">
                      <a:lum bright="-40000" contrast="60000"/>
                      <a:extLst>
                        <a:ext uri="{28A0092B-C50C-407E-A947-70E740481C1C}">
                          <a14:useLocalDpi xmlns:a14="http://schemas.microsoft.com/office/drawing/2010/main" val="0"/>
                        </a:ext>
                      </a:extLst>
                    </a:blip>
                    <a:srcRect l="2783" t="3632" r="5124"/>
                    <a:stretch>
                      <a:fillRect/>
                    </a:stretch>
                  </pic:blipFill>
                  <pic:spPr bwMode="auto">
                    <a:xfrm>
                      <a:off x="0" y="0"/>
                      <a:ext cx="7425558" cy="10389476"/>
                    </a:xfrm>
                    <a:prstGeom prst="rect">
                      <a:avLst/>
                    </a:prstGeom>
                    <a:noFill/>
                    <a:ln w="9525">
                      <a:noFill/>
                      <a:miter lim="800000"/>
                      <a:headEnd/>
                      <a:tailEnd/>
                    </a:ln>
                  </pic:spPr>
                </pic:pic>
              </a:graphicData>
            </a:graphic>
          </wp:anchor>
        </w:drawing>
      </w:r>
    </w:p>
    <w:p w:rsidR="003A2E29" w:rsidRPr="003A2E29" w:rsidRDefault="003A2E29" w:rsidP="003A2E29">
      <w:pPr>
        <w:spacing w:after="0" w:line="240" w:lineRule="auto"/>
        <w:rPr>
          <w:rFonts w:ascii="Times New Roman" w:hAnsi="Times New Roman" w:cs="Times New Roman"/>
          <w:noProof/>
          <w:sz w:val="28"/>
          <w:lang w:eastAsia="uk-UA"/>
        </w:rPr>
      </w:pPr>
    </w:p>
    <w:p w:rsidR="003A2E29" w:rsidRPr="003A2E29" w:rsidRDefault="003A2E29" w:rsidP="003A2E29">
      <w:pPr>
        <w:spacing w:after="0" w:line="240" w:lineRule="auto"/>
        <w:rPr>
          <w:rFonts w:ascii="Times New Roman" w:hAnsi="Times New Roman" w:cs="Times New Roman"/>
          <w:noProof/>
          <w:sz w:val="28"/>
          <w:lang w:eastAsia="uk-UA"/>
        </w:rPr>
      </w:pPr>
    </w:p>
    <w:p w:rsidR="003A2E29" w:rsidRPr="007C7A13" w:rsidRDefault="003A2E29" w:rsidP="003A2E29">
      <w:pPr>
        <w:spacing w:after="0" w:line="240" w:lineRule="auto"/>
        <w:rPr>
          <w:rFonts w:ascii="Times New Roman" w:hAnsi="Times New Roman" w:cs="Times New Roman"/>
          <w:noProof/>
          <w:sz w:val="36"/>
          <w:lang w:eastAsia="uk-UA"/>
        </w:rPr>
      </w:pPr>
    </w:p>
    <w:p w:rsidR="007C7A13" w:rsidRPr="00D37724" w:rsidRDefault="007C7A13" w:rsidP="007C7A13">
      <w:pPr>
        <w:spacing w:after="0" w:line="240" w:lineRule="auto"/>
        <w:rPr>
          <w:rFonts w:ascii="Times New Roman" w:hAnsi="Times New Roman" w:cs="Times New Roman"/>
          <w:i/>
          <w:sz w:val="30"/>
          <w:szCs w:val="30"/>
        </w:rPr>
      </w:pPr>
      <w:r w:rsidRPr="00D37724">
        <w:rPr>
          <w:rFonts w:ascii="Times New Roman" w:hAnsi="Times New Roman" w:cs="Times New Roman"/>
          <w:i/>
          <w:sz w:val="30"/>
          <w:szCs w:val="30"/>
        </w:rPr>
        <w:t xml:space="preserve">                             </w:t>
      </w:r>
      <w:r w:rsidR="007C5073" w:rsidRPr="00D37724">
        <w:rPr>
          <w:rFonts w:ascii="Times New Roman" w:hAnsi="Times New Roman" w:cs="Times New Roman"/>
          <w:i/>
          <w:sz w:val="30"/>
          <w:szCs w:val="30"/>
        </w:rPr>
        <w:t>Миколаївська загальноосвітня школа</w:t>
      </w:r>
    </w:p>
    <w:p w:rsidR="007C5073" w:rsidRPr="00D37724" w:rsidRDefault="007C7A13" w:rsidP="007C7A13">
      <w:pPr>
        <w:spacing w:after="0" w:line="240" w:lineRule="auto"/>
        <w:rPr>
          <w:rFonts w:ascii="Times New Roman" w:hAnsi="Times New Roman" w:cs="Times New Roman"/>
          <w:i/>
          <w:sz w:val="30"/>
          <w:szCs w:val="30"/>
        </w:rPr>
      </w:pPr>
      <w:r w:rsidRPr="00D37724">
        <w:rPr>
          <w:rFonts w:ascii="Times New Roman" w:hAnsi="Times New Roman" w:cs="Times New Roman"/>
          <w:i/>
          <w:sz w:val="30"/>
          <w:szCs w:val="30"/>
        </w:rPr>
        <w:t xml:space="preserve">                                              </w:t>
      </w:r>
      <w:r w:rsidR="007C5073" w:rsidRPr="00D37724">
        <w:rPr>
          <w:rFonts w:ascii="Times New Roman" w:hAnsi="Times New Roman" w:cs="Times New Roman"/>
          <w:i/>
          <w:sz w:val="30"/>
          <w:szCs w:val="30"/>
        </w:rPr>
        <w:t xml:space="preserve"> І-ІІІ ступенів №17</w:t>
      </w:r>
    </w:p>
    <w:p w:rsidR="007C5073" w:rsidRPr="00D37724" w:rsidRDefault="00D37724" w:rsidP="007C7A13">
      <w:pPr>
        <w:spacing w:after="0" w:line="240" w:lineRule="auto"/>
        <w:rPr>
          <w:rFonts w:ascii="Times New Roman" w:hAnsi="Times New Roman" w:cs="Times New Roman"/>
          <w:i/>
          <w:sz w:val="30"/>
          <w:szCs w:val="30"/>
        </w:rPr>
      </w:pPr>
      <w:r>
        <w:rPr>
          <w:rFonts w:ascii="Times New Roman" w:hAnsi="Times New Roman" w:cs="Times New Roman"/>
          <w:i/>
          <w:sz w:val="30"/>
          <w:szCs w:val="30"/>
        </w:rPr>
        <w:t xml:space="preserve"> </w:t>
      </w:r>
      <w:r w:rsidR="007C7A13" w:rsidRPr="00D37724">
        <w:rPr>
          <w:rFonts w:ascii="Times New Roman" w:hAnsi="Times New Roman" w:cs="Times New Roman"/>
          <w:i/>
          <w:sz w:val="30"/>
          <w:szCs w:val="30"/>
        </w:rPr>
        <w:t xml:space="preserve">                                </w:t>
      </w:r>
      <w:r w:rsidR="00AB5424" w:rsidRPr="00AB5424">
        <w:rPr>
          <w:rFonts w:ascii="Times New Roman" w:hAnsi="Times New Roman" w:cs="Times New Roman"/>
          <w:i/>
          <w:sz w:val="30"/>
          <w:szCs w:val="30"/>
        </w:rPr>
        <w:t xml:space="preserve">  </w:t>
      </w:r>
      <w:r w:rsidR="007C7A13" w:rsidRPr="00D37724">
        <w:rPr>
          <w:rFonts w:ascii="Times New Roman" w:hAnsi="Times New Roman" w:cs="Times New Roman"/>
          <w:i/>
          <w:sz w:val="30"/>
          <w:szCs w:val="30"/>
        </w:rPr>
        <w:t xml:space="preserve">   </w:t>
      </w:r>
      <w:r w:rsidR="007C5073" w:rsidRPr="00D37724">
        <w:rPr>
          <w:rFonts w:ascii="Times New Roman" w:hAnsi="Times New Roman" w:cs="Times New Roman"/>
          <w:i/>
          <w:sz w:val="30"/>
          <w:szCs w:val="30"/>
        </w:rPr>
        <w:t>Миколаївської міської ради</w:t>
      </w:r>
    </w:p>
    <w:p w:rsidR="007C5073" w:rsidRPr="00D37724" w:rsidRDefault="00D37724" w:rsidP="007C7A13">
      <w:pPr>
        <w:spacing w:after="0" w:line="240" w:lineRule="auto"/>
        <w:rPr>
          <w:rFonts w:ascii="Times New Roman" w:hAnsi="Times New Roman" w:cs="Times New Roman"/>
          <w:i/>
          <w:sz w:val="30"/>
          <w:szCs w:val="30"/>
        </w:rPr>
      </w:pPr>
      <w:r>
        <w:rPr>
          <w:rFonts w:ascii="Times New Roman" w:hAnsi="Times New Roman" w:cs="Times New Roman"/>
          <w:i/>
          <w:noProof/>
          <w:sz w:val="30"/>
          <w:szCs w:val="30"/>
          <w:lang w:val="ru-RU" w:eastAsia="ru-RU"/>
        </w:rPr>
        <w:drawing>
          <wp:anchor distT="0" distB="0" distL="114300" distR="114300" simplePos="0" relativeHeight="251695104" behindDoc="0" locked="0" layoutInCell="1" allowOverlap="1" wp14:anchorId="31D65CA0" wp14:editId="07AC24D8">
            <wp:simplePos x="0" y="0"/>
            <wp:positionH relativeFrom="column">
              <wp:posOffset>650240</wp:posOffset>
            </wp:positionH>
            <wp:positionV relativeFrom="paragraph">
              <wp:posOffset>30480</wp:posOffset>
            </wp:positionV>
            <wp:extent cx="1258570" cy="1233805"/>
            <wp:effectExtent l="19050" t="0" r="0" b="0"/>
            <wp:wrapNone/>
            <wp:docPr id="38" name="Рисунок 2" descr="F:\эмблема 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эмблема школы.jpg"/>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258570" cy="1233805"/>
                    </a:xfrm>
                    <a:prstGeom prst="rect">
                      <a:avLst/>
                    </a:prstGeom>
                    <a:noFill/>
                    <a:ln w="9525">
                      <a:noFill/>
                      <a:miter lim="800000"/>
                      <a:headEnd/>
                      <a:tailEnd/>
                    </a:ln>
                  </pic:spPr>
                </pic:pic>
              </a:graphicData>
            </a:graphic>
          </wp:anchor>
        </w:drawing>
      </w:r>
      <w:r w:rsidR="007C7A13" w:rsidRPr="00D37724">
        <w:rPr>
          <w:rFonts w:ascii="Times New Roman" w:hAnsi="Times New Roman" w:cs="Times New Roman"/>
          <w:i/>
          <w:sz w:val="30"/>
          <w:szCs w:val="30"/>
        </w:rPr>
        <w:t xml:space="preserve">                                    </w:t>
      </w:r>
      <w:r w:rsidR="00AB5424" w:rsidRPr="00AB5424">
        <w:rPr>
          <w:rFonts w:ascii="Times New Roman" w:hAnsi="Times New Roman" w:cs="Times New Roman"/>
          <w:i/>
          <w:sz w:val="30"/>
          <w:szCs w:val="30"/>
        </w:rPr>
        <w:t xml:space="preserve">  </w:t>
      </w:r>
      <w:r>
        <w:rPr>
          <w:rFonts w:ascii="Times New Roman" w:hAnsi="Times New Roman" w:cs="Times New Roman"/>
          <w:i/>
          <w:sz w:val="30"/>
          <w:szCs w:val="30"/>
        </w:rPr>
        <w:t xml:space="preserve">   </w:t>
      </w:r>
      <w:r w:rsidR="007C5073" w:rsidRPr="00D37724">
        <w:rPr>
          <w:rFonts w:ascii="Times New Roman" w:hAnsi="Times New Roman" w:cs="Times New Roman"/>
          <w:i/>
          <w:sz w:val="30"/>
          <w:szCs w:val="30"/>
        </w:rPr>
        <w:t>Миколаївської об</w:t>
      </w:r>
      <w:r w:rsidRPr="00D37724">
        <w:rPr>
          <w:rFonts w:ascii="Times New Roman" w:hAnsi="Times New Roman" w:cs="Times New Roman"/>
          <w:i/>
          <w:noProof/>
          <w:sz w:val="28"/>
          <w:lang w:eastAsia="ru-RU"/>
        </w:rPr>
        <w:t xml:space="preserve"> </w:t>
      </w:r>
      <w:r w:rsidR="007C5073" w:rsidRPr="00D37724">
        <w:rPr>
          <w:rFonts w:ascii="Times New Roman" w:hAnsi="Times New Roman" w:cs="Times New Roman"/>
          <w:i/>
          <w:sz w:val="30"/>
          <w:szCs w:val="30"/>
        </w:rPr>
        <w:t>ласті</w:t>
      </w:r>
    </w:p>
    <w:p w:rsidR="007C5073" w:rsidRPr="000D78A0" w:rsidRDefault="007C5073" w:rsidP="007C5073">
      <w:pPr>
        <w:spacing w:after="0" w:line="240" w:lineRule="auto"/>
        <w:jc w:val="center"/>
        <w:rPr>
          <w:rFonts w:ascii="Times New Roman" w:hAnsi="Times New Roman" w:cs="Times New Roman"/>
          <w:sz w:val="40"/>
        </w:rPr>
      </w:pPr>
    </w:p>
    <w:p w:rsidR="007C5073" w:rsidRPr="000D78A0" w:rsidRDefault="007C5073" w:rsidP="007C5073">
      <w:pPr>
        <w:spacing w:after="0" w:line="240" w:lineRule="auto"/>
        <w:jc w:val="center"/>
        <w:rPr>
          <w:rFonts w:ascii="Times New Roman" w:hAnsi="Times New Roman" w:cs="Times New Roman"/>
          <w:sz w:val="40"/>
        </w:rPr>
      </w:pPr>
    </w:p>
    <w:p w:rsidR="007C5073" w:rsidRPr="000D78A0" w:rsidRDefault="007C5073" w:rsidP="007C5073">
      <w:pPr>
        <w:spacing w:after="0" w:line="240" w:lineRule="auto"/>
        <w:jc w:val="center"/>
        <w:rPr>
          <w:rFonts w:ascii="Times New Roman" w:hAnsi="Times New Roman" w:cs="Times New Roman"/>
          <w:sz w:val="40"/>
        </w:rPr>
      </w:pPr>
    </w:p>
    <w:p w:rsidR="007C5073" w:rsidRPr="000D78A0" w:rsidRDefault="007C5073" w:rsidP="007C5073">
      <w:pPr>
        <w:spacing w:after="0" w:line="240" w:lineRule="auto"/>
        <w:jc w:val="center"/>
        <w:rPr>
          <w:rFonts w:ascii="Times New Roman" w:hAnsi="Times New Roman" w:cs="Times New Roman"/>
          <w:sz w:val="40"/>
        </w:rPr>
      </w:pPr>
    </w:p>
    <w:p w:rsidR="007C5073" w:rsidRDefault="007C5073" w:rsidP="007C5073">
      <w:pPr>
        <w:spacing w:after="0" w:line="240" w:lineRule="auto"/>
        <w:jc w:val="center"/>
        <w:rPr>
          <w:rFonts w:ascii="Times New Roman" w:hAnsi="Times New Roman" w:cs="Times New Roman"/>
          <w:sz w:val="40"/>
        </w:rPr>
      </w:pPr>
    </w:p>
    <w:p w:rsidR="007C5073" w:rsidRPr="007C7A13" w:rsidRDefault="007C7A13" w:rsidP="007C7A13">
      <w:pPr>
        <w:spacing w:after="0" w:line="240" w:lineRule="auto"/>
        <w:jc w:val="center"/>
        <w:rPr>
          <w:rFonts w:ascii="Bookman Old Style" w:hAnsi="Bookman Old Style" w:cs="Times New Roman"/>
          <w:color w:val="984806" w:themeColor="accent6" w:themeShade="80"/>
          <w:sz w:val="40"/>
        </w:rPr>
      </w:pPr>
      <w:r w:rsidRPr="007C7A13">
        <w:rPr>
          <w:rFonts w:ascii="Bookman Old Style" w:hAnsi="Bookman Old Style"/>
          <w:b/>
          <w:color w:val="984806" w:themeColor="accent6" w:themeShade="80"/>
          <w:sz w:val="44"/>
        </w:rPr>
        <w:t>Активізація пізнавальної діяльності учнів п</w:t>
      </w:r>
      <w:proofErr w:type="spellStart"/>
      <w:r w:rsidRPr="007C7A13">
        <w:rPr>
          <w:rFonts w:ascii="Bookman Old Style" w:hAnsi="Bookman Old Style"/>
          <w:b/>
          <w:color w:val="984806" w:themeColor="accent6" w:themeShade="80"/>
          <w:sz w:val="44"/>
          <w:lang w:val="en-US"/>
        </w:rPr>
        <w:t>i</w:t>
      </w:r>
      <w:proofErr w:type="spellEnd"/>
      <w:r w:rsidRPr="007C7A13">
        <w:rPr>
          <w:rFonts w:ascii="Bookman Old Style" w:hAnsi="Bookman Old Style"/>
          <w:b/>
          <w:color w:val="984806" w:themeColor="accent6" w:themeShade="80"/>
          <w:sz w:val="44"/>
        </w:rPr>
        <w:t>д час занять гуртка історичного краєзнавства</w:t>
      </w:r>
    </w:p>
    <w:p w:rsidR="007C5073" w:rsidRPr="000D78A0" w:rsidRDefault="007C5073" w:rsidP="007C5073">
      <w:pPr>
        <w:spacing w:after="0" w:line="240" w:lineRule="auto"/>
        <w:jc w:val="center"/>
        <w:rPr>
          <w:rFonts w:ascii="Times New Roman" w:hAnsi="Times New Roman" w:cs="Times New Roman"/>
          <w:sz w:val="40"/>
        </w:rPr>
      </w:pPr>
    </w:p>
    <w:p w:rsidR="007C5073" w:rsidRPr="000D78A0" w:rsidRDefault="007C5073" w:rsidP="007C5073">
      <w:pPr>
        <w:spacing w:after="0" w:line="240" w:lineRule="auto"/>
        <w:jc w:val="center"/>
        <w:rPr>
          <w:rFonts w:ascii="Times New Roman" w:hAnsi="Times New Roman" w:cs="Times New Roman"/>
          <w:sz w:val="40"/>
        </w:rPr>
      </w:pPr>
    </w:p>
    <w:p w:rsidR="007C5073" w:rsidRPr="000D78A0" w:rsidRDefault="007C5073" w:rsidP="007C5073">
      <w:pPr>
        <w:spacing w:after="0" w:line="240" w:lineRule="auto"/>
        <w:jc w:val="center"/>
        <w:rPr>
          <w:rFonts w:ascii="Times New Roman" w:hAnsi="Times New Roman" w:cs="Times New Roman"/>
          <w:sz w:val="40"/>
        </w:rPr>
      </w:pPr>
    </w:p>
    <w:p w:rsidR="007C5073" w:rsidRPr="000D78A0" w:rsidRDefault="007C5073" w:rsidP="007C5073">
      <w:pPr>
        <w:spacing w:after="0" w:line="240" w:lineRule="auto"/>
        <w:jc w:val="center"/>
        <w:rPr>
          <w:rFonts w:ascii="Times New Roman" w:hAnsi="Times New Roman" w:cs="Times New Roman"/>
          <w:sz w:val="40"/>
        </w:rPr>
      </w:pPr>
    </w:p>
    <w:p w:rsidR="007C5073" w:rsidRPr="000D78A0" w:rsidRDefault="007C5073" w:rsidP="007C5073">
      <w:pPr>
        <w:spacing w:after="0" w:line="240" w:lineRule="auto"/>
        <w:jc w:val="center"/>
        <w:rPr>
          <w:rFonts w:ascii="Times New Roman" w:hAnsi="Times New Roman" w:cs="Times New Roman"/>
          <w:sz w:val="40"/>
        </w:rPr>
      </w:pPr>
    </w:p>
    <w:p w:rsidR="007C5073" w:rsidRPr="000D78A0" w:rsidRDefault="007C5073" w:rsidP="007C5073">
      <w:pPr>
        <w:spacing w:after="0" w:line="240" w:lineRule="auto"/>
        <w:jc w:val="center"/>
        <w:rPr>
          <w:rFonts w:ascii="Times New Roman" w:hAnsi="Times New Roman" w:cs="Times New Roman"/>
          <w:sz w:val="40"/>
        </w:rPr>
      </w:pPr>
    </w:p>
    <w:p w:rsidR="007C5073" w:rsidRPr="000D78A0" w:rsidRDefault="007C5073" w:rsidP="007C5073">
      <w:pPr>
        <w:spacing w:after="0" w:line="240" w:lineRule="auto"/>
        <w:jc w:val="center"/>
        <w:rPr>
          <w:rFonts w:ascii="Times New Roman" w:hAnsi="Times New Roman" w:cs="Times New Roman"/>
          <w:sz w:val="40"/>
        </w:rPr>
      </w:pPr>
    </w:p>
    <w:p w:rsidR="007C7A13" w:rsidRDefault="007C7A13" w:rsidP="007C7A13">
      <w:pPr>
        <w:spacing w:after="0" w:line="240" w:lineRule="auto"/>
        <w:jc w:val="center"/>
        <w:rPr>
          <w:rFonts w:ascii="Times New Roman" w:hAnsi="Times New Roman" w:cs="Times New Roman"/>
          <w:sz w:val="40"/>
        </w:rPr>
      </w:pPr>
      <w:r>
        <w:rPr>
          <w:rFonts w:ascii="Times New Roman" w:hAnsi="Times New Roman" w:cs="Times New Roman"/>
          <w:sz w:val="40"/>
        </w:rPr>
        <w:t xml:space="preserve">                                                                             </w:t>
      </w:r>
    </w:p>
    <w:p w:rsidR="007C7A13" w:rsidRDefault="007C7A13" w:rsidP="007C7A13">
      <w:pPr>
        <w:spacing w:after="0" w:line="240" w:lineRule="auto"/>
        <w:jc w:val="center"/>
        <w:rPr>
          <w:rFonts w:ascii="Times New Roman" w:hAnsi="Times New Roman" w:cs="Times New Roman"/>
          <w:sz w:val="40"/>
        </w:rPr>
      </w:pPr>
    </w:p>
    <w:p w:rsidR="007C7A13" w:rsidRDefault="007C7A13" w:rsidP="007C7A13">
      <w:pPr>
        <w:spacing w:after="0" w:line="240" w:lineRule="auto"/>
        <w:jc w:val="center"/>
        <w:rPr>
          <w:rFonts w:ascii="Times New Roman" w:hAnsi="Times New Roman" w:cs="Times New Roman"/>
          <w:sz w:val="40"/>
        </w:rPr>
      </w:pPr>
    </w:p>
    <w:p w:rsidR="007C7A13" w:rsidRDefault="007C7A13" w:rsidP="007C7A13">
      <w:pPr>
        <w:spacing w:after="0" w:line="240" w:lineRule="auto"/>
        <w:jc w:val="center"/>
        <w:rPr>
          <w:rFonts w:ascii="Times New Roman" w:hAnsi="Times New Roman" w:cs="Times New Roman"/>
          <w:sz w:val="40"/>
        </w:rPr>
      </w:pPr>
    </w:p>
    <w:p w:rsidR="007C7A13" w:rsidRDefault="007C7A13" w:rsidP="007C7A13">
      <w:pPr>
        <w:spacing w:after="0" w:line="240" w:lineRule="auto"/>
        <w:jc w:val="center"/>
        <w:rPr>
          <w:rFonts w:ascii="Times New Roman" w:hAnsi="Times New Roman" w:cs="Times New Roman"/>
          <w:sz w:val="40"/>
        </w:rPr>
      </w:pPr>
    </w:p>
    <w:p w:rsidR="007C7A13" w:rsidRDefault="007C7A13" w:rsidP="007C7A13">
      <w:pPr>
        <w:spacing w:after="0" w:line="240" w:lineRule="auto"/>
        <w:jc w:val="center"/>
        <w:rPr>
          <w:rFonts w:ascii="Times New Roman" w:hAnsi="Times New Roman" w:cs="Times New Roman"/>
          <w:sz w:val="40"/>
        </w:rPr>
      </w:pPr>
    </w:p>
    <w:p w:rsidR="007C7A13" w:rsidRDefault="007C7A13" w:rsidP="007C7A13">
      <w:pPr>
        <w:spacing w:after="0" w:line="240" w:lineRule="auto"/>
        <w:jc w:val="center"/>
        <w:rPr>
          <w:rFonts w:ascii="Times New Roman" w:hAnsi="Times New Roman" w:cs="Times New Roman"/>
          <w:sz w:val="40"/>
        </w:rPr>
      </w:pPr>
    </w:p>
    <w:p w:rsidR="007C7A13" w:rsidRPr="007C7A13" w:rsidRDefault="007C7A13" w:rsidP="007C7A13">
      <w:pPr>
        <w:spacing w:after="0" w:line="240" w:lineRule="auto"/>
        <w:jc w:val="center"/>
        <w:rPr>
          <w:rFonts w:ascii="Times New Roman" w:hAnsi="Times New Roman" w:cs="Times New Roman"/>
          <w:sz w:val="48"/>
        </w:rPr>
      </w:pPr>
    </w:p>
    <w:p w:rsidR="007C5073" w:rsidRPr="00D37724" w:rsidRDefault="007C7A13" w:rsidP="007C7A13">
      <w:pPr>
        <w:spacing w:after="0" w:line="240" w:lineRule="auto"/>
        <w:jc w:val="center"/>
        <w:rPr>
          <w:rFonts w:ascii="Times New Roman" w:hAnsi="Times New Roman" w:cs="Times New Roman"/>
          <w:i/>
          <w:sz w:val="32"/>
        </w:rPr>
      </w:pPr>
      <w:r>
        <w:rPr>
          <w:rFonts w:ascii="Times New Roman" w:hAnsi="Times New Roman" w:cs="Times New Roman"/>
          <w:sz w:val="40"/>
        </w:rPr>
        <w:t xml:space="preserve">                                                                  </w:t>
      </w:r>
      <w:r w:rsidR="00D37724">
        <w:rPr>
          <w:rFonts w:ascii="Times New Roman" w:hAnsi="Times New Roman" w:cs="Times New Roman"/>
          <w:sz w:val="40"/>
        </w:rPr>
        <w:t xml:space="preserve"> </w:t>
      </w:r>
      <w:r>
        <w:rPr>
          <w:rFonts w:ascii="Times New Roman" w:hAnsi="Times New Roman" w:cs="Times New Roman"/>
          <w:sz w:val="40"/>
        </w:rPr>
        <w:t xml:space="preserve">     </w:t>
      </w:r>
      <w:r w:rsidR="007C5073" w:rsidRPr="00D37724">
        <w:rPr>
          <w:rFonts w:ascii="Times New Roman" w:hAnsi="Times New Roman" w:cs="Times New Roman"/>
          <w:i/>
          <w:sz w:val="32"/>
        </w:rPr>
        <w:t>Миколаїв</w:t>
      </w:r>
    </w:p>
    <w:p w:rsidR="007C5073" w:rsidRPr="00D37724" w:rsidRDefault="007C7A13" w:rsidP="007C7A13">
      <w:pPr>
        <w:spacing w:after="0" w:line="240" w:lineRule="auto"/>
        <w:jc w:val="center"/>
        <w:rPr>
          <w:rFonts w:ascii="Times New Roman" w:hAnsi="Times New Roman" w:cs="Times New Roman"/>
          <w:i/>
          <w:sz w:val="32"/>
        </w:rPr>
      </w:pPr>
      <w:r w:rsidRPr="00D37724">
        <w:rPr>
          <w:rFonts w:ascii="Times New Roman" w:hAnsi="Times New Roman" w:cs="Times New Roman"/>
          <w:i/>
          <w:sz w:val="32"/>
        </w:rPr>
        <w:t xml:space="preserve">                                                                           </w:t>
      </w:r>
      <w:r w:rsidR="00D37724">
        <w:rPr>
          <w:rFonts w:ascii="Times New Roman" w:hAnsi="Times New Roman" w:cs="Times New Roman"/>
          <w:i/>
          <w:sz w:val="32"/>
        </w:rPr>
        <w:t xml:space="preserve"> </w:t>
      </w:r>
      <w:r w:rsidRPr="00D37724">
        <w:rPr>
          <w:rFonts w:ascii="Times New Roman" w:hAnsi="Times New Roman" w:cs="Times New Roman"/>
          <w:i/>
          <w:sz w:val="32"/>
        </w:rPr>
        <w:t xml:space="preserve">         </w:t>
      </w:r>
      <w:r w:rsidR="007C5073" w:rsidRPr="00D37724">
        <w:rPr>
          <w:rFonts w:ascii="Times New Roman" w:hAnsi="Times New Roman" w:cs="Times New Roman"/>
          <w:i/>
          <w:sz w:val="32"/>
        </w:rPr>
        <w:t>201</w:t>
      </w:r>
      <w:r w:rsidR="00EC59BC">
        <w:rPr>
          <w:rFonts w:ascii="Times New Roman" w:hAnsi="Times New Roman" w:cs="Times New Roman"/>
          <w:i/>
          <w:sz w:val="32"/>
        </w:rPr>
        <w:t>5</w:t>
      </w:r>
      <w:bookmarkStart w:id="0" w:name="_GoBack"/>
      <w:bookmarkEnd w:id="0"/>
    </w:p>
    <w:p w:rsidR="003A2E29" w:rsidRPr="003A2E29" w:rsidRDefault="003A2E29" w:rsidP="003A2E29">
      <w:pPr>
        <w:spacing w:after="0" w:line="240" w:lineRule="auto"/>
        <w:rPr>
          <w:rFonts w:ascii="Times New Roman" w:hAnsi="Times New Roman" w:cs="Times New Roman"/>
          <w:noProof/>
          <w:sz w:val="28"/>
          <w:lang w:eastAsia="uk-UA"/>
        </w:rPr>
      </w:pPr>
    </w:p>
    <w:p w:rsidR="003A2E29" w:rsidRPr="003A2E29" w:rsidRDefault="003A2E29" w:rsidP="003A2E29">
      <w:pPr>
        <w:spacing w:after="0" w:line="240" w:lineRule="auto"/>
        <w:rPr>
          <w:rFonts w:ascii="Times New Roman" w:hAnsi="Times New Roman" w:cs="Times New Roman"/>
          <w:noProof/>
          <w:sz w:val="28"/>
          <w:lang w:eastAsia="uk-UA"/>
        </w:rPr>
      </w:pPr>
    </w:p>
    <w:p w:rsidR="007C7A13" w:rsidRDefault="007C7A13" w:rsidP="007C7A13">
      <w:pPr>
        <w:spacing w:after="0" w:line="240" w:lineRule="auto"/>
        <w:rPr>
          <w:rFonts w:ascii="Times New Roman" w:hAnsi="Times New Roman" w:cs="Times New Roman"/>
          <w:sz w:val="28"/>
        </w:rPr>
      </w:pPr>
      <w:r w:rsidRPr="000D78A0">
        <w:rPr>
          <w:rFonts w:ascii="Times New Roman" w:hAnsi="Times New Roman" w:cs="Times New Roman"/>
          <w:b/>
          <w:sz w:val="28"/>
        </w:rPr>
        <w:t>Укладачі:</w:t>
      </w:r>
      <w:r w:rsidRPr="000D78A0">
        <w:rPr>
          <w:rFonts w:ascii="Times New Roman" w:hAnsi="Times New Roman" w:cs="Times New Roman"/>
          <w:sz w:val="28"/>
        </w:rPr>
        <w:t xml:space="preserve">        </w:t>
      </w:r>
      <w:r>
        <w:rPr>
          <w:rFonts w:ascii="Times New Roman" w:hAnsi="Times New Roman" w:cs="Times New Roman"/>
          <w:sz w:val="28"/>
        </w:rPr>
        <w:t xml:space="preserve"> </w:t>
      </w:r>
      <w:r w:rsidRPr="000D78A0">
        <w:rPr>
          <w:rFonts w:ascii="Times New Roman" w:hAnsi="Times New Roman" w:cs="Times New Roman"/>
          <w:sz w:val="28"/>
        </w:rPr>
        <w:t xml:space="preserve">      </w:t>
      </w:r>
      <w:proofErr w:type="spellStart"/>
      <w:r>
        <w:rPr>
          <w:rFonts w:ascii="Times New Roman" w:hAnsi="Times New Roman" w:cs="Times New Roman"/>
          <w:sz w:val="28"/>
        </w:rPr>
        <w:t>Артюшенко</w:t>
      </w:r>
      <w:proofErr w:type="spellEnd"/>
      <w:r>
        <w:rPr>
          <w:rFonts w:ascii="Times New Roman" w:hAnsi="Times New Roman" w:cs="Times New Roman"/>
          <w:sz w:val="28"/>
        </w:rPr>
        <w:t xml:space="preserve"> С. П.</w:t>
      </w:r>
      <w:r w:rsidRPr="000D78A0">
        <w:rPr>
          <w:rFonts w:ascii="Times New Roman" w:hAnsi="Times New Roman" w:cs="Times New Roman"/>
          <w:sz w:val="28"/>
        </w:rPr>
        <w:t xml:space="preserve">, вчитель </w:t>
      </w:r>
      <w:r>
        <w:rPr>
          <w:rFonts w:ascii="Times New Roman" w:hAnsi="Times New Roman" w:cs="Times New Roman"/>
          <w:sz w:val="28"/>
        </w:rPr>
        <w:t>історії</w:t>
      </w:r>
    </w:p>
    <w:p w:rsidR="007C7A13" w:rsidRPr="000D78A0" w:rsidRDefault="007C7A13" w:rsidP="007C7A13">
      <w:pPr>
        <w:spacing w:after="0" w:line="240" w:lineRule="auto"/>
        <w:rPr>
          <w:rFonts w:ascii="Times New Roman" w:hAnsi="Times New Roman" w:cs="Times New Roman"/>
          <w:sz w:val="28"/>
        </w:rPr>
      </w:pPr>
    </w:p>
    <w:p w:rsidR="007C7A13" w:rsidRPr="000D78A0" w:rsidRDefault="007C7A13" w:rsidP="007C7A13">
      <w:pPr>
        <w:spacing w:after="0" w:line="240" w:lineRule="auto"/>
        <w:rPr>
          <w:rFonts w:ascii="Times New Roman" w:hAnsi="Times New Roman" w:cs="Times New Roman"/>
          <w:sz w:val="28"/>
        </w:rPr>
      </w:pPr>
    </w:p>
    <w:p w:rsidR="007C7A13" w:rsidRDefault="007C7A13" w:rsidP="007C7A13">
      <w:pPr>
        <w:spacing w:after="0" w:line="240" w:lineRule="auto"/>
        <w:rPr>
          <w:rFonts w:ascii="Times New Roman" w:hAnsi="Times New Roman" w:cs="Times New Roman"/>
          <w:sz w:val="28"/>
        </w:rPr>
      </w:pPr>
      <w:r w:rsidRPr="000D78A0">
        <w:rPr>
          <w:rFonts w:ascii="Times New Roman" w:hAnsi="Times New Roman" w:cs="Times New Roman"/>
          <w:b/>
          <w:sz w:val="28"/>
        </w:rPr>
        <w:t>Рецензенти:</w:t>
      </w:r>
      <w:r w:rsidRPr="000D78A0">
        <w:rPr>
          <w:rFonts w:ascii="Times New Roman" w:hAnsi="Times New Roman" w:cs="Times New Roman"/>
          <w:sz w:val="28"/>
        </w:rPr>
        <w:t xml:space="preserve">       </w:t>
      </w:r>
      <w:r>
        <w:rPr>
          <w:rFonts w:ascii="Times New Roman" w:hAnsi="Times New Roman" w:cs="Times New Roman"/>
          <w:sz w:val="28"/>
        </w:rPr>
        <w:t xml:space="preserve"> </w:t>
      </w:r>
      <w:r w:rsidRPr="000D78A0">
        <w:rPr>
          <w:rFonts w:ascii="Times New Roman" w:hAnsi="Times New Roman" w:cs="Times New Roman"/>
          <w:sz w:val="28"/>
        </w:rPr>
        <w:t xml:space="preserve">   </w:t>
      </w:r>
      <w:proofErr w:type="spellStart"/>
      <w:r>
        <w:rPr>
          <w:rFonts w:ascii="Times New Roman" w:hAnsi="Times New Roman" w:cs="Times New Roman"/>
          <w:sz w:val="28"/>
        </w:rPr>
        <w:t>Жильцова</w:t>
      </w:r>
      <w:proofErr w:type="spellEnd"/>
      <w:r>
        <w:rPr>
          <w:rFonts w:ascii="Times New Roman" w:hAnsi="Times New Roman" w:cs="Times New Roman"/>
          <w:sz w:val="28"/>
        </w:rPr>
        <w:t xml:space="preserve"> О. В., </w:t>
      </w:r>
      <w:r w:rsidRPr="000D78A0">
        <w:rPr>
          <w:rFonts w:ascii="Times New Roman" w:hAnsi="Times New Roman" w:cs="Times New Roman"/>
          <w:sz w:val="28"/>
        </w:rPr>
        <w:t xml:space="preserve"> заступник</w:t>
      </w:r>
      <w:r>
        <w:rPr>
          <w:rFonts w:ascii="Times New Roman" w:hAnsi="Times New Roman" w:cs="Times New Roman"/>
          <w:sz w:val="28"/>
        </w:rPr>
        <w:t xml:space="preserve"> </w:t>
      </w:r>
      <w:r w:rsidRPr="000D78A0">
        <w:rPr>
          <w:rFonts w:ascii="Times New Roman" w:hAnsi="Times New Roman" w:cs="Times New Roman"/>
          <w:sz w:val="28"/>
        </w:rPr>
        <w:t xml:space="preserve">директора з навчально-виховної </w:t>
      </w:r>
    </w:p>
    <w:p w:rsidR="007C7A13" w:rsidRPr="000D78A0" w:rsidRDefault="007C7A13" w:rsidP="007C7A13">
      <w:pPr>
        <w:spacing w:after="0" w:line="240" w:lineRule="auto"/>
        <w:rPr>
          <w:rFonts w:ascii="Times New Roman" w:hAnsi="Times New Roman" w:cs="Times New Roman"/>
          <w:sz w:val="28"/>
        </w:rPr>
      </w:pPr>
      <w:r>
        <w:rPr>
          <w:rFonts w:ascii="Times New Roman" w:hAnsi="Times New Roman" w:cs="Times New Roman"/>
          <w:sz w:val="28"/>
        </w:rPr>
        <w:t xml:space="preserve">                                                               </w:t>
      </w:r>
      <w:r w:rsidRPr="000D78A0">
        <w:rPr>
          <w:rFonts w:ascii="Times New Roman" w:hAnsi="Times New Roman" w:cs="Times New Roman"/>
          <w:sz w:val="28"/>
        </w:rPr>
        <w:t>роботи</w:t>
      </w:r>
    </w:p>
    <w:p w:rsidR="007C7A13" w:rsidRPr="000D78A0" w:rsidRDefault="007C7A13" w:rsidP="007C7A13">
      <w:pPr>
        <w:spacing w:after="0" w:line="240" w:lineRule="auto"/>
        <w:rPr>
          <w:rFonts w:ascii="Times New Roman" w:hAnsi="Times New Roman" w:cs="Times New Roman"/>
          <w:sz w:val="28"/>
        </w:rPr>
      </w:pPr>
    </w:p>
    <w:p w:rsidR="007C7A13" w:rsidRPr="000D78A0" w:rsidRDefault="007C7A13" w:rsidP="007C7A13">
      <w:pPr>
        <w:spacing w:after="0" w:line="240" w:lineRule="auto"/>
        <w:rPr>
          <w:rFonts w:ascii="Times New Roman" w:hAnsi="Times New Roman" w:cs="Times New Roman"/>
          <w:b/>
          <w:sz w:val="28"/>
        </w:rPr>
      </w:pPr>
      <w:r w:rsidRPr="000D78A0">
        <w:rPr>
          <w:rFonts w:ascii="Times New Roman" w:hAnsi="Times New Roman" w:cs="Times New Roman"/>
          <w:b/>
          <w:sz w:val="28"/>
        </w:rPr>
        <w:t xml:space="preserve">Відповідальний       </w:t>
      </w:r>
    </w:p>
    <w:p w:rsidR="007C7A13" w:rsidRDefault="007C7A13" w:rsidP="007C7A13">
      <w:pPr>
        <w:spacing w:after="0" w:line="240" w:lineRule="auto"/>
        <w:rPr>
          <w:rFonts w:ascii="Times New Roman" w:hAnsi="Times New Roman" w:cs="Times New Roman"/>
          <w:sz w:val="28"/>
        </w:rPr>
      </w:pPr>
      <w:r w:rsidRPr="000D78A0">
        <w:rPr>
          <w:rFonts w:ascii="Times New Roman" w:hAnsi="Times New Roman" w:cs="Times New Roman"/>
          <w:b/>
          <w:sz w:val="28"/>
        </w:rPr>
        <w:t>за випуск:</w:t>
      </w:r>
      <w:r w:rsidRPr="000D78A0">
        <w:rPr>
          <w:rFonts w:ascii="Times New Roman" w:hAnsi="Times New Roman" w:cs="Times New Roman"/>
          <w:sz w:val="28"/>
        </w:rPr>
        <w:t xml:space="preserve">               </w:t>
      </w:r>
      <w:proofErr w:type="spellStart"/>
      <w:r w:rsidRPr="000D78A0">
        <w:rPr>
          <w:rFonts w:ascii="Times New Roman" w:hAnsi="Times New Roman" w:cs="Times New Roman"/>
          <w:sz w:val="28"/>
        </w:rPr>
        <w:t>Постернак</w:t>
      </w:r>
      <w:proofErr w:type="spellEnd"/>
      <w:r w:rsidRPr="000D78A0">
        <w:rPr>
          <w:rFonts w:ascii="Times New Roman" w:hAnsi="Times New Roman" w:cs="Times New Roman"/>
          <w:sz w:val="28"/>
        </w:rPr>
        <w:t xml:space="preserve"> Н. В., заступник</w:t>
      </w:r>
      <w:r>
        <w:rPr>
          <w:rFonts w:ascii="Times New Roman" w:hAnsi="Times New Roman" w:cs="Times New Roman"/>
          <w:sz w:val="28"/>
        </w:rPr>
        <w:t xml:space="preserve"> </w:t>
      </w:r>
      <w:r w:rsidRPr="000D78A0">
        <w:rPr>
          <w:rFonts w:ascii="Times New Roman" w:hAnsi="Times New Roman" w:cs="Times New Roman"/>
          <w:sz w:val="28"/>
        </w:rPr>
        <w:t xml:space="preserve">директора з навчально-виховної </w:t>
      </w:r>
    </w:p>
    <w:p w:rsidR="007C7A13" w:rsidRPr="000D78A0" w:rsidRDefault="007C7A13" w:rsidP="007C7A13">
      <w:pPr>
        <w:spacing w:after="0" w:line="240" w:lineRule="auto"/>
        <w:rPr>
          <w:rFonts w:ascii="Times New Roman" w:hAnsi="Times New Roman" w:cs="Times New Roman"/>
          <w:sz w:val="28"/>
        </w:rPr>
      </w:pPr>
      <w:r>
        <w:rPr>
          <w:rFonts w:ascii="Times New Roman" w:hAnsi="Times New Roman" w:cs="Times New Roman"/>
          <w:sz w:val="28"/>
        </w:rPr>
        <w:t xml:space="preserve">                                                               </w:t>
      </w:r>
      <w:r w:rsidRPr="000D78A0">
        <w:rPr>
          <w:rFonts w:ascii="Times New Roman" w:hAnsi="Times New Roman" w:cs="Times New Roman"/>
          <w:sz w:val="28"/>
        </w:rPr>
        <w:t>роботи</w:t>
      </w:r>
    </w:p>
    <w:p w:rsidR="007C7A13" w:rsidRPr="000D78A0" w:rsidRDefault="007C7A13" w:rsidP="007C7A13">
      <w:pPr>
        <w:spacing w:after="0" w:line="240" w:lineRule="auto"/>
        <w:rPr>
          <w:rFonts w:ascii="Times New Roman" w:hAnsi="Times New Roman" w:cs="Times New Roman"/>
          <w:sz w:val="28"/>
        </w:rPr>
      </w:pPr>
    </w:p>
    <w:p w:rsidR="007C7A13" w:rsidRPr="000D78A0" w:rsidRDefault="007C7A13" w:rsidP="007C7A13">
      <w:pPr>
        <w:spacing w:after="0" w:line="240" w:lineRule="auto"/>
        <w:rPr>
          <w:rFonts w:ascii="Times New Roman" w:hAnsi="Times New Roman" w:cs="Times New Roman"/>
          <w:sz w:val="28"/>
        </w:rPr>
      </w:pPr>
    </w:p>
    <w:p w:rsidR="007C7A13" w:rsidRDefault="007C7A13" w:rsidP="007C7A13">
      <w:pPr>
        <w:spacing w:after="0" w:line="240" w:lineRule="auto"/>
        <w:rPr>
          <w:rFonts w:ascii="Times New Roman" w:hAnsi="Times New Roman" w:cs="Times New Roman"/>
          <w:sz w:val="28"/>
        </w:rPr>
      </w:pPr>
    </w:p>
    <w:p w:rsidR="007C7A13" w:rsidRDefault="007C7A13" w:rsidP="007C7A13">
      <w:pPr>
        <w:spacing w:after="0" w:line="240" w:lineRule="auto"/>
        <w:rPr>
          <w:rFonts w:ascii="Times New Roman" w:hAnsi="Times New Roman" w:cs="Times New Roman"/>
          <w:sz w:val="28"/>
        </w:rPr>
      </w:pPr>
    </w:p>
    <w:p w:rsidR="007C7A13" w:rsidRDefault="007C7A13" w:rsidP="007C7A13">
      <w:pPr>
        <w:spacing w:after="0" w:line="240" w:lineRule="auto"/>
        <w:rPr>
          <w:rFonts w:ascii="Times New Roman" w:hAnsi="Times New Roman" w:cs="Times New Roman"/>
          <w:sz w:val="28"/>
        </w:rPr>
      </w:pPr>
    </w:p>
    <w:p w:rsidR="007C7A13" w:rsidRPr="000D78A0" w:rsidRDefault="007C7A13" w:rsidP="007C7A13">
      <w:pPr>
        <w:spacing w:after="0" w:line="240" w:lineRule="auto"/>
        <w:rPr>
          <w:rFonts w:ascii="Times New Roman" w:hAnsi="Times New Roman" w:cs="Times New Roman"/>
          <w:sz w:val="28"/>
        </w:rPr>
      </w:pPr>
    </w:p>
    <w:p w:rsidR="007C7A13" w:rsidRPr="000D78A0" w:rsidRDefault="007C7A13" w:rsidP="007C7A13">
      <w:pPr>
        <w:spacing w:after="0" w:line="240" w:lineRule="auto"/>
        <w:jc w:val="center"/>
        <w:rPr>
          <w:rFonts w:ascii="Times New Roman" w:hAnsi="Times New Roman" w:cs="Times New Roman"/>
          <w:i/>
          <w:sz w:val="28"/>
        </w:rPr>
      </w:pPr>
      <w:r w:rsidRPr="000D78A0">
        <w:rPr>
          <w:rFonts w:ascii="Times New Roman" w:hAnsi="Times New Roman" w:cs="Times New Roman"/>
          <w:i/>
          <w:sz w:val="28"/>
        </w:rPr>
        <w:t xml:space="preserve">Затверджено методичною радою </w:t>
      </w:r>
    </w:p>
    <w:p w:rsidR="007C7A13" w:rsidRPr="000D78A0" w:rsidRDefault="007C7A13" w:rsidP="007C7A13">
      <w:pPr>
        <w:spacing w:after="0" w:line="240" w:lineRule="auto"/>
        <w:jc w:val="center"/>
        <w:rPr>
          <w:rFonts w:ascii="Times New Roman" w:hAnsi="Times New Roman" w:cs="Times New Roman"/>
          <w:i/>
          <w:sz w:val="28"/>
        </w:rPr>
      </w:pPr>
      <w:r w:rsidRPr="000D78A0">
        <w:rPr>
          <w:rFonts w:ascii="Times New Roman" w:hAnsi="Times New Roman" w:cs="Times New Roman"/>
          <w:i/>
          <w:sz w:val="28"/>
        </w:rPr>
        <w:t>Миколаївської загальноосвітньої школи І-ІІІ ступенів № 17</w:t>
      </w:r>
    </w:p>
    <w:p w:rsidR="007C7A13" w:rsidRPr="000D78A0" w:rsidRDefault="007C7A13" w:rsidP="007C7A13">
      <w:pPr>
        <w:spacing w:after="0" w:line="240" w:lineRule="auto"/>
        <w:jc w:val="center"/>
        <w:rPr>
          <w:rFonts w:ascii="Times New Roman" w:hAnsi="Times New Roman" w:cs="Times New Roman"/>
          <w:i/>
          <w:sz w:val="28"/>
        </w:rPr>
      </w:pPr>
      <w:r w:rsidRPr="000D78A0">
        <w:rPr>
          <w:rFonts w:ascii="Times New Roman" w:hAnsi="Times New Roman" w:cs="Times New Roman"/>
          <w:i/>
          <w:sz w:val="28"/>
        </w:rPr>
        <w:t>(протокол № 3 від 28.04.2014 р.)</w:t>
      </w:r>
    </w:p>
    <w:p w:rsidR="007C7A13" w:rsidRPr="000D78A0" w:rsidRDefault="007C7A13" w:rsidP="007C7A13">
      <w:pPr>
        <w:spacing w:after="0" w:line="240" w:lineRule="auto"/>
        <w:jc w:val="center"/>
        <w:rPr>
          <w:rFonts w:ascii="Times New Roman" w:hAnsi="Times New Roman" w:cs="Times New Roman"/>
          <w:sz w:val="28"/>
        </w:rPr>
      </w:pPr>
    </w:p>
    <w:p w:rsidR="007C7A13" w:rsidRPr="000D78A0" w:rsidRDefault="007C7A13" w:rsidP="007C7A13">
      <w:pPr>
        <w:spacing w:after="0" w:line="240" w:lineRule="auto"/>
        <w:jc w:val="center"/>
        <w:rPr>
          <w:rFonts w:ascii="Times New Roman" w:hAnsi="Times New Roman" w:cs="Times New Roman"/>
          <w:sz w:val="28"/>
        </w:rPr>
      </w:pPr>
    </w:p>
    <w:p w:rsidR="007C7A13" w:rsidRDefault="007C7A13" w:rsidP="007C7A13">
      <w:pPr>
        <w:spacing w:after="0" w:line="240" w:lineRule="auto"/>
        <w:jc w:val="center"/>
        <w:rPr>
          <w:rFonts w:ascii="Times New Roman" w:hAnsi="Times New Roman" w:cs="Times New Roman"/>
          <w:sz w:val="28"/>
        </w:rPr>
      </w:pPr>
    </w:p>
    <w:p w:rsidR="007C7A13" w:rsidRDefault="007C7A13" w:rsidP="007C7A13">
      <w:pPr>
        <w:spacing w:after="0" w:line="240" w:lineRule="auto"/>
        <w:jc w:val="center"/>
        <w:rPr>
          <w:rFonts w:ascii="Times New Roman" w:hAnsi="Times New Roman" w:cs="Times New Roman"/>
          <w:sz w:val="28"/>
        </w:rPr>
      </w:pPr>
    </w:p>
    <w:p w:rsidR="007C7A13" w:rsidRPr="000D78A0" w:rsidRDefault="007C7A13" w:rsidP="007C7A13">
      <w:pPr>
        <w:spacing w:after="0" w:line="240" w:lineRule="auto"/>
        <w:jc w:val="center"/>
        <w:rPr>
          <w:rFonts w:ascii="Times New Roman" w:hAnsi="Times New Roman" w:cs="Times New Roman"/>
          <w:sz w:val="28"/>
        </w:rPr>
      </w:pPr>
    </w:p>
    <w:p w:rsidR="001311A6" w:rsidRDefault="001311A6" w:rsidP="001311A6">
      <w:pPr>
        <w:spacing w:after="0" w:line="240" w:lineRule="auto"/>
        <w:ind w:firstLine="709"/>
        <w:jc w:val="both"/>
        <w:rPr>
          <w:rFonts w:ascii="Times New Roman" w:hAnsi="Times New Roman"/>
          <w:sz w:val="28"/>
          <w:szCs w:val="28"/>
        </w:rPr>
      </w:pPr>
      <w:r>
        <w:rPr>
          <w:rFonts w:ascii="Times New Roman" w:hAnsi="Times New Roman"/>
          <w:sz w:val="28"/>
          <w:szCs w:val="28"/>
        </w:rPr>
        <w:t>Посібник для керівників краєзнавчих гуртків, вчителів історії. В</w:t>
      </w:r>
      <w:r w:rsidRPr="00C01BDD">
        <w:rPr>
          <w:rFonts w:ascii="Times New Roman" w:hAnsi="Times New Roman"/>
          <w:sz w:val="28"/>
          <w:szCs w:val="28"/>
        </w:rPr>
        <w:t>ключає поняття</w:t>
      </w:r>
      <w:r>
        <w:rPr>
          <w:rFonts w:ascii="Times New Roman" w:hAnsi="Times New Roman"/>
          <w:sz w:val="28"/>
          <w:szCs w:val="28"/>
        </w:rPr>
        <w:t xml:space="preserve"> </w:t>
      </w:r>
      <w:r w:rsidRPr="00C01BDD">
        <w:rPr>
          <w:rFonts w:ascii="Times New Roman" w:hAnsi="Times New Roman"/>
          <w:sz w:val="28"/>
          <w:szCs w:val="28"/>
        </w:rPr>
        <w:t>екскурсійної методики, класифікацію екс</w:t>
      </w:r>
      <w:r>
        <w:rPr>
          <w:rFonts w:ascii="Times New Roman" w:hAnsi="Times New Roman"/>
          <w:sz w:val="28"/>
          <w:szCs w:val="28"/>
        </w:rPr>
        <w:t>курсій, методику їх підготовки та</w:t>
      </w:r>
      <w:r w:rsidRPr="00C01BDD">
        <w:rPr>
          <w:rFonts w:ascii="Times New Roman" w:hAnsi="Times New Roman"/>
          <w:sz w:val="28"/>
          <w:szCs w:val="28"/>
        </w:rPr>
        <w:t xml:space="preserve"> проведення,</w:t>
      </w:r>
      <w:r>
        <w:rPr>
          <w:rFonts w:ascii="Times New Roman" w:hAnsi="Times New Roman"/>
          <w:sz w:val="28"/>
          <w:szCs w:val="28"/>
        </w:rPr>
        <w:t xml:space="preserve"> вимоги до екскурсовода, пам’ятки у </w:t>
      </w:r>
      <w:proofErr w:type="spellStart"/>
      <w:r>
        <w:rPr>
          <w:rFonts w:ascii="Times New Roman" w:hAnsi="Times New Roman"/>
          <w:sz w:val="28"/>
          <w:szCs w:val="28"/>
        </w:rPr>
        <w:t>роботi</w:t>
      </w:r>
      <w:proofErr w:type="spellEnd"/>
      <w:r>
        <w:rPr>
          <w:rFonts w:ascii="Times New Roman" w:hAnsi="Times New Roman"/>
          <w:sz w:val="28"/>
          <w:szCs w:val="28"/>
        </w:rPr>
        <w:t xml:space="preserve"> з краєзнавчим матеріалом, </w:t>
      </w:r>
      <w:proofErr w:type="spellStart"/>
      <w:r>
        <w:rPr>
          <w:rFonts w:ascii="Times New Roman" w:hAnsi="Times New Roman"/>
          <w:sz w:val="28"/>
          <w:szCs w:val="28"/>
        </w:rPr>
        <w:t>якi</w:t>
      </w:r>
      <w:proofErr w:type="spellEnd"/>
      <w:r>
        <w:rPr>
          <w:rFonts w:ascii="Times New Roman" w:hAnsi="Times New Roman"/>
          <w:sz w:val="28"/>
          <w:szCs w:val="28"/>
        </w:rPr>
        <w:t xml:space="preserve"> допоможуть у </w:t>
      </w:r>
      <w:proofErr w:type="spellStart"/>
      <w:r>
        <w:rPr>
          <w:rFonts w:ascii="Times New Roman" w:hAnsi="Times New Roman"/>
          <w:sz w:val="28"/>
          <w:szCs w:val="28"/>
        </w:rPr>
        <w:t>пошуково-дослiдницькiй</w:t>
      </w:r>
      <w:proofErr w:type="spellEnd"/>
      <w:r>
        <w:rPr>
          <w:rFonts w:ascii="Times New Roman" w:hAnsi="Times New Roman"/>
          <w:sz w:val="28"/>
          <w:szCs w:val="28"/>
        </w:rPr>
        <w:t xml:space="preserve"> </w:t>
      </w:r>
      <w:proofErr w:type="spellStart"/>
      <w:r>
        <w:rPr>
          <w:rFonts w:ascii="Times New Roman" w:hAnsi="Times New Roman"/>
          <w:sz w:val="28"/>
          <w:szCs w:val="28"/>
        </w:rPr>
        <w:t>роботi</w:t>
      </w:r>
      <w:proofErr w:type="spellEnd"/>
      <w:r>
        <w:rPr>
          <w:rFonts w:ascii="Times New Roman" w:hAnsi="Times New Roman"/>
          <w:sz w:val="28"/>
          <w:szCs w:val="28"/>
        </w:rPr>
        <w:t xml:space="preserve"> учнів та вчителів.</w:t>
      </w:r>
    </w:p>
    <w:p w:rsidR="007C7A13" w:rsidRPr="000D78A0" w:rsidRDefault="007C7A13" w:rsidP="007C7A13">
      <w:pPr>
        <w:spacing w:after="0" w:line="240" w:lineRule="auto"/>
        <w:rPr>
          <w:rFonts w:ascii="Times New Roman" w:hAnsi="Times New Roman" w:cs="Times New Roman"/>
          <w:sz w:val="32"/>
        </w:rPr>
      </w:pPr>
    </w:p>
    <w:p w:rsidR="007C7A13" w:rsidRDefault="007C7A13" w:rsidP="007C7A13">
      <w:pPr>
        <w:spacing w:after="0" w:line="240" w:lineRule="auto"/>
        <w:rPr>
          <w:rFonts w:ascii="Times New Roman" w:hAnsi="Times New Roman" w:cs="Times New Roman"/>
          <w:sz w:val="32"/>
        </w:rPr>
      </w:pPr>
    </w:p>
    <w:p w:rsidR="007C7A13" w:rsidRDefault="007C7A13" w:rsidP="007C7A13">
      <w:pPr>
        <w:spacing w:after="0" w:line="240" w:lineRule="auto"/>
        <w:rPr>
          <w:rFonts w:ascii="Times New Roman" w:hAnsi="Times New Roman" w:cs="Times New Roman"/>
          <w:sz w:val="32"/>
        </w:rPr>
      </w:pPr>
    </w:p>
    <w:p w:rsidR="007C7A13" w:rsidRDefault="007C7A13" w:rsidP="007C7A13">
      <w:pPr>
        <w:spacing w:after="0" w:line="240" w:lineRule="auto"/>
        <w:rPr>
          <w:rFonts w:ascii="Times New Roman" w:hAnsi="Times New Roman" w:cs="Times New Roman"/>
          <w:sz w:val="32"/>
        </w:rPr>
      </w:pPr>
    </w:p>
    <w:p w:rsidR="007C7A13" w:rsidRDefault="007C7A13" w:rsidP="007C7A13">
      <w:pPr>
        <w:spacing w:after="0" w:line="240" w:lineRule="auto"/>
        <w:rPr>
          <w:rFonts w:ascii="Times New Roman" w:hAnsi="Times New Roman" w:cs="Times New Roman"/>
          <w:sz w:val="32"/>
        </w:rPr>
      </w:pPr>
    </w:p>
    <w:p w:rsidR="007C7A13" w:rsidRDefault="007C7A13" w:rsidP="007C7A13">
      <w:pPr>
        <w:spacing w:after="0" w:line="240" w:lineRule="auto"/>
        <w:rPr>
          <w:rFonts w:ascii="Times New Roman" w:hAnsi="Times New Roman" w:cs="Times New Roman"/>
          <w:sz w:val="32"/>
        </w:rPr>
      </w:pPr>
    </w:p>
    <w:p w:rsidR="007C7A13" w:rsidRDefault="007C7A13" w:rsidP="007C7A13">
      <w:pPr>
        <w:spacing w:after="0" w:line="240" w:lineRule="auto"/>
        <w:rPr>
          <w:rFonts w:ascii="Times New Roman" w:hAnsi="Times New Roman" w:cs="Times New Roman"/>
          <w:sz w:val="32"/>
        </w:rPr>
      </w:pPr>
    </w:p>
    <w:p w:rsidR="007C7A13" w:rsidRDefault="007C7A13" w:rsidP="007C7A13">
      <w:pPr>
        <w:spacing w:after="0" w:line="240" w:lineRule="auto"/>
        <w:rPr>
          <w:rFonts w:ascii="Times New Roman" w:hAnsi="Times New Roman" w:cs="Times New Roman"/>
          <w:sz w:val="32"/>
        </w:rPr>
      </w:pPr>
    </w:p>
    <w:p w:rsidR="007C7A13" w:rsidRDefault="007C7A13" w:rsidP="007C7A13">
      <w:pPr>
        <w:spacing w:after="0" w:line="240" w:lineRule="auto"/>
        <w:rPr>
          <w:rFonts w:ascii="Times New Roman" w:hAnsi="Times New Roman" w:cs="Times New Roman"/>
          <w:sz w:val="32"/>
        </w:rPr>
      </w:pPr>
    </w:p>
    <w:p w:rsidR="007C7A13" w:rsidRDefault="007C7A13" w:rsidP="007C7A13">
      <w:pPr>
        <w:spacing w:after="0" w:line="240" w:lineRule="auto"/>
        <w:rPr>
          <w:rFonts w:ascii="Times New Roman" w:hAnsi="Times New Roman" w:cs="Times New Roman"/>
          <w:sz w:val="32"/>
        </w:rPr>
      </w:pPr>
    </w:p>
    <w:p w:rsidR="007C7A13" w:rsidRPr="000D78A0" w:rsidRDefault="007C7A13" w:rsidP="007C7A13">
      <w:pPr>
        <w:spacing w:after="0" w:line="240" w:lineRule="auto"/>
        <w:rPr>
          <w:rFonts w:ascii="Times New Roman" w:hAnsi="Times New Roman" w:cs="Times New Roman"/>
          <w:sz w:val="32"/>
        </w:rPr>
      </w:pPr>
    </w:p>
    <w:p w:rsidR="001311A6" w:rsidRDefault="001311A6" w:rsidP="007C7A13">
      <w:pPr>
        <w:spacing w:after="0" w:line="240" w:lineRule="auto"/>
        <w:rPr>
          <w:rFonts w:ascii="Times New Roman" w:hAnsi="Times New Roman" w:cs="Times New Roman"/>
          <w:b/>
          <w:i/>
          <w:sz w:val="28"/>
        </w:rPr>
      </w:pPr>
      <w:proofErr w:type="spellStart"/>
      <w:r>
        <w:rPr>
          <w:rFonts w:ascii="Times New Roman" w:hAnsi="Times New Roman" w:cs="Times New Roman"/>
          <w:b/>
          <w:i/>
          <w:sz w:val="28"/>
        </w:rPr>
        <w:t>Артюшенко</w:t>
      </w:r>
      <w:proofErr w:type="spellEnd"/>
      <w:r>
        <w:rPr>
          <w:rFonts w:ascii="Times New Roman" w:hAnsi="Times New Roman" w:cs="Times New Roman"/>
          <w:b/>
          <w:i/>
          <w:sz w:val="28"/>
        </w:rPr>
        <w:t xml:space="preserve"> С. П.</w:t>
      </w:r>
    </w:p>
    <w:p w:rsidR="007C7A13" w:rsidRPr="000D78A0" w:rsidRDefault="007C7A13" w:rsidP="007C7A13">
      <w:pPr>
        <w:spacing w:after="0" w:line="240" w:lineRule="auto"/>
        <w:rPr>
          <w:rFonts w:ascii="Times New Roman" w:hAnsi="Times New Roman" w:cs="Times New Roman"/>
          <w:b/>
          <w:i/>
          <w:sz w:val="28"/>
        </w:rPr>
      </w:pPr>
    </w:p>
    <w:p w:rsidR="007C7A13" w:rsidRPr="000D78A0" w:rsidRDefault="00AB5424" w:rsidP="007C7A13">
      <w:pPr>
        <w:spacing w:after="0" w:line="240" w:lineRule="auto"/>
        <w:rPr>
          <w:rFonts w:ascii="Times New Roman" w:hAnsi="Times New Roman" w:cs="Times New Roman"/>
          <w:b/>
          <w:i/>
          <w:sz w:val="28"/>
        </w:rPr>
      </w:pPr>
      <w:r>
        <w:rPr>
          <w:rFonts w:ascii="Times New Roman" w:hAnsi="Times New Roman"/>
          <w:b/>
          <w:noProof/>
          <w:sz w:val="36"/>
          <w:lang w:val="ru-RU" w:eastAsia="ru-RU"/>
        </w:rPr>
        <mc:AlternateContent>
          <mc:Choice Requires="wps">
            <w:drawing>
              <wp:anchor distT="0" distB="0" distL="114300" distR="114300" simplePos="0" relativeHeight="251666432" behindDoc="0" locked="0" layoutInCell="1" allowOverlap="1">
                <wp:simplePos x="0" y="0"/>
                <wp:positionH relativeFrom="column">
                  <wp:posOffset>2180590</wp:posOffset>
                </wp:positionH>
                <wp:positionV relativeFrom="paragraph">
                  <wp:posOffset>441325</wp:posOffset>
                </wp:positionV>
                <wp:extent cx="1828800" cy="441960"/>
                <wp:effectExtent l="0" t="0"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4419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71.7pt;margin-top:34.75pt;width:2in;height:3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" fillcolor="white [3212]" stroked="f" strokeweight="2pt">
                <v:path arrowok="t"/>
              </v:rect>
            </w:pict>
          </mc:Fallback>
        </mc:AlternateContent>
      </w:r>
      <w:r w:rsidR="001311A6" w:rsidRPr="001311A6">
        <w:rPr>
          <w:rFonts w:ascii="Times New Roman" w:hAnsi="Times New Roman" w:cs="Times New Roman"/>
          <w:b/>
          <w:i/>
          <w:sz w:val="28"/>
        </w:rPr>
        <w:t>Активізація пізнавальної діяльності учнів п</w:t>
      </w:r>
      <w:proofErr w:type="spellStart"/>
      <w:r w:rsidR="001311A6" w:rsidRPr="001311A6">
        <w:rPr>
          <w:rFonts w:ascii="Times New Roman" w:hAnsi="Times New Roman" w:cs="Times New Roman"/>
          <w:b/>
          <w:i/>
          <w:sz w:val="28"/>
          <w:lang w:val="en-US"/>
        </w:rPr>
        <w:t>i</w:t>
      </w:r>
      <w:proofErr w:type="spellEnd"/>
      <w:r w:rsidR="001311A6" w:rsidRPr="001311A6">
        <w:rPr>
          <w:rFonts w:ascii="Times New Roman" w:hAnsi="Times New Roman" w:cs="Times New Roman"/>
          <w:b/>
          <w:i/>
          <w:sz w:val="28"/>
        </w:rPr>
        <w:t>д час занять гуртка історичного краєзнавства</w:t>
      </w:r>
      <w:r w:rsidR="001311A6">
        <w:rPr>
          <w:rFonts w:ascii="Times New Roman" w:hAnsi="Times New Roman" w:cs="Times New Roman"/>
          <w:b/>
          <w:i/>
          <w:sz w:val="28"/>
        </w:rPr>
        <w:t xml:space="preserve"> </w:t>
      </w:r>
      <w:r w:rsidR="007C7A13" w:rsidRPr="000D78A0">
        <w:rPr>
          <w:rFonts w:ascii="Times New Roman" w:hAnsi="Times New Roman" w:cs="Times New Roman"/>
          <w:b/>
          <w:i/>
          <w:sz w:val="28"/>
        </w:rPr>
        <w:t xml:space="preserve"> – Миколаїв, 2014 </w:t>
      </w:r>
    </w:p>
    <w:p w:rsidR="009B569F" w:rsidRPr="009B569F" w:rsidRDefault="008F5686" w:rsidP="008F5686">
      <w:pPr>
        <w:spacing w:after="0" w:line="240" w:lineRule="auto"/>
        <w:ind w:firstLine="709"/>
        <w:jc w:val="both"/>
        <w:rPr>
          <w:rFonts w:ascii="Times New Roman" w:hAnsi="Times New Roman" w:cs="Times New Roman"/>
          <w:i/>
          <w:sz w:val="28"/>
          <w:szCs w:val="28"/>
        </w:rPr>
      </w:pPr>
      <w:r>
        <w:rPr>
          <w:noProof/>
          <w:lang w:val="ru-RU" w:eastAsia="ru-RU"/>
        </w:rPr>
        <w:lastRenderedPageBreak/>
        <w:drawing>
          <wp:anchor distT="0" distB="0" distL="114300" distR="114300" simplePos="0" relativeHeight="251659264" behindDoc="1" locked="0" layoutInCell="1" allowOverlap="1">
            <wp:simplePos x="0" y="0"/>
            <wp:positionH relativeFrom="column">
              <wp:posOffset>14605</wp:posOffset>
            </wp:positionH>
            <wp:positionV relativeFrom="paragraph">
              <wp:posOffset>-32385</wp:posOffset>
            </wp:positionV>
            <wp:extent cx="1828800" cy="1697355"/>
            <wp:effectExtent l="0" t="0" r="0" b="0"/>
            <wp:wrapTight wrapText="bothSides">
              <wp:wrapPolygon edited="0">
                <wp:start x="0" y="0"/>
                <wp:lineTo x="0" y="21333"/>
                <wp:lineTo x="21375" y="21333"/>
                <wp:lineTo x="21375" y="0"/>
                <wp:lineTo x="0" y="0"/>
              </wp:wrapPolygon>
            </wp:wrapTight>
            <wp:docPr id="10" name="Рисунок 10" descr="http://www.nikograd.com/data/manual/history/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ikograd.com/data/manual/history/fla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697355"/>
                    </a:xfrm>
                    <a:prstGeom prst="rect">
                      <a:avLst/>
                    </a:prstGeom>
                    <a:noFill/>
                    <a:ln>
                      <a:noFill/>
                    </a:ln>
                  </pic:spPr>
                </pic:pic>
              </a:graphicData>
            </a:graphic>
          </wp:anchor>
        </w:drawing>
      </w:r>
      <w:r w:rsidR="009B569F" w:rsidRPr="009B569F">
        <w:rPr>
          <w:rFonts w:ascii="Times New Roman" w:hAnsi="Times New Roman" w:cs="Times New Roman"/>
          <w:i/>
          <w:sz w:val="28"/>
          <w:szCs w:val="28"/>
        </w:rPr>
        <w:t>Сьогодні, на початку третього тисячоліття</w:t>
      </w:r>
      <w:r w:rsidR="009B569F">
        <w:rPr>
          <w:rFonts w:ascii="Times New Roman" w:hAnsi="Times New Roman" w:cs="Times New Roman"/>
          <w:i/>
          <w:sz w:val="28"/>
          <w:szCs w:val="28"/>
        </w:rPr>
        <w:t xml:space="preserve"> </w:t>
      </w:r>
      <w:r w:rsidR="009B569F" w:rsidRPr="009B569F">
        <w:rPr>
          <w:rFonts w:ascii="Times New Roman" w:hAnsi="Times New Roman" w:cs="Times New Roman"/>
          <w:i/>
          <w:sz w:val="28"/>
          <w:szCs w:val="28"/>
        </w:rPr>
        <w:t>вкрай потрібна точка опори в просторі культурного буття  усвідомлення причетності до рідної землі,</w:t>
      </w:r>
      <w:r w:rsidR="009B569F">
        <w:rPr>
          <w:rFonts w:ascii="Times New Roman" w:hAnsi="Times New Roman" w:cs="Times New Roman"/>
          <w:i/>
          <w:sz w:val="28"/>
          <w:szCs w:val="28"/>
        </w:rPr>
        <w:t xml:space="preserve"> </w:t>
      </w:r>
      <w:r w:rsidR="009B569F" w:rsidRPr="009B569F">
        <w:rPr>
          <w:rFonts w:ascii="Times New Roman" w:hAnsi="Times New Roman" w:cs="Times New Roman"/>
          <w:i/>
          <w:sz w:val="28"/>
          <w:szCs w:val="28"/>
        </w:rPr>
        <w:t>поваги до своєї історії,</w:t>
      </w:r>
      <w:r w:rsidR="009B569F">
        <w:rPr>
          <w:rFonts w:ascii="Times New Roman" w:hAnsi="Times New Roman" w:cs="Times New Roman"/>
          <w:i/>
          <w:sz w:val="28"/>
          <w:szCs w:val="28"/>
        </w:rPr>
        <w:t xml:space="preserve"> </w:t>
      </w:r>
      <w:r w:rsidR="009B569F" w:rsidRPr="009B569F">
        <w:rPr>
          <w:rFonts w:ascii="Times New Roman" w:hAnsi="Times New Roman" w:cs="Times New Roman"/>
          <w:i/>
          <w:sz w:val="28"/>
          <w:szCs w:val="28"/>
        </w:rPr>
        <w:t>культури,</w:t>
      </w:r>
      <w:r w:rsidR="009B569F">
        <w:rPr>
          <w:rFonts w:ascii="Times New Roman" w:hAnsi="Times New Roman" w:cs="Times New Roman"/>
          <w:i/>
          <w:sz w:val="28"/>
          <w:szCs w:val="28"/>
        </w:rPr>
        <w:t xml:space="preserve"> </w:t>
      </w:r>
      <w:r w:rsidR="009B569F" w:rsidRPr="009B569F">
        <w:rPr>
          <w:rFonts w:ascii="Times New Roman" w:hAnsi="Times New Roman" w:cs="Times New Roman"/>
          <w:i/>
          <w:sz w:val="28"/>
          <w:szCs w:val="28"/>
        </w:rPr>
        <w:t>мови,</w:t>
      </w:r>
      <w:r w:rsidR="009B569F">
        <w:rPr>
          <w:rFonts w:ascii="Times New Roman" w:hAnsi="Times New Roman" w:cs="Times New Roman"/>
          <w:i/>
          <w:sz w:val="28"/>
          <w:szCs w:val="28"/>
        </w:rPr>
        <w:t xml:space="preserve"> </w:t>
      </w:r>
      <w:r w:rsidR="009B569F" w:rsidRPr="009B569F">
        <w:rPr>
          <w:rFonts w:ascii="Times New Roman" w:hAnsi="Times New Roman" w:cs="Times New Roman"/>
          <w:i/>
          <w:sz w:val="28"/>
          <w:szCs w:val="28"/>
        </w:rPr>
        <w:t>традицій.</w:t>
      </w:r>
    </w:p>
    <w:p w:rsidR="009B569F" w:rsidRPr="009B569F" w:rsidRDefault="009B569F" w:rsidP="009B569F">
      <w:pPr>
        <w:spacing w:after="0" w:line="240" w:lineRule="auto"/>
        <w:ind w:firstLine="709"/>
        <w:jc w:val="both"/>
        <w:rPr>
          <w:rFonts w:ascii="Times New Roman" w:hAnsi="Times New Roman" w:cs="Times New Roman"/>
          <w:i/>
          <w:sz w:val="28"/>
          <w:szCs w:val="28"/>
        </w:rPr>
      </w:pPr>
      <w:r w:rsidRPr="009B569F">
        <w:rPr>
          <w:rFonts w:ascii="Times New Roman" w:hAnsi="Times New Roman" w:cs="Times New Roman"/>
          <w:i/>
          <w:sz w:val="28"/>
          <w:szCs w:val="28"/>
        </w:rPr>
        <w:t>Загально відомо,</w:t>
      </w:r>
      <w:r>
        <w:rPr>
          <w:rFonts w:ascii="Times New Roman" w:hAnsi="Times New Roman" w:cs="Times New Roman"/>
          <w:i/>
          <w:sz w:val="28"/>
          <w:szCs w:val="28"/>
        </w:rPr>
        <w:t xml:space="preserve"> </w:t>
      </w:r>
      <w:r w:rsidRPr="009B569F">
        <w:rPr>
          <w:rFonts w:ascii="Times New Roman" w:hAnsi="Times New Roman" w:cs="Times New Roman"/>
          <w:i/>
          <w:sz w:val="28"/>
          <w:szCs w:val="28"/>
        </w:rPr>
        <w:t>що високі поняття «батьківщина»</w:t>
      </w:r>
      <w:r>
        <w:rPr>
          <w:rFonts w:ascii="Times New Roman" w:hAnsi="Times New Roman" w:cs="Times New Roman"/>
          <w:i/>
          <w:sz w:val="28"/>
          <w:szCs w:val="28"/>
        </w:rPr>
        <w:t>, «національна гідність» починаю</w:t>
      </w:r>
      <w:r w:rsidRPr="009B569F">
        <w:rPr>
          <w:rFonts w:ascii="Times New Roman" w:hAnsi="Times New Roman" w:cs="Times New Roman"/>
          <w:i/>
          <w:sz w:val="28"/>
          <w:szCs w:val="28"/>
        </w:rPr>
        <w:t>ться саме зі знання рідного краю,</w:t>
      </w:r>
      <w:r>
        <w:rPr>
          <w:rFonts w:ascii="Times New Roman" w:hAnsi="Times New Roman" w:cs="Times New Roman"/>
          <w:i/>
          <w:sz w:val="28"/>
          <w:szCs w:val="28"/>
        </w:rPr>
        <w:t xml:space="preserve"> </w:t>
      </w:r>
      <w:r w:rsidRPr="009B569F">
        <w:rPr>
          <w:rFonts w:ascii="Times New Roman" w:hAnsi="Times New Roman" w:cs="Times New Roman"/>
          <w:i/>
          <w:sz w:val="28"/>
          <w:szCs w:val="28"/>
        </w:rPr>
        <w:t>де людина народилася і виросла,</w:t>
      </w:r>
      <w:r>
        <w:rPr>
          <w:rFonts w:ascii="Times New Roman" w:hAnsi="Times New Roman" w:cs="Times New Roman"/>
          <w:i/>
          <w:sz w:val="28"/>
          <w:szCs w:val="28"/>
        </w:rPr>
        <w:t xml:space="preserve"> </w:t>
      </w:r>
      <w:r w:rsidRPr="009B569F">
        <w:rPr>
          <w:rFonts w:ascii="Times New Roman" w:hAnsi="Times New Roman" w:cs="Times New Roman"/>
          <w:i/>
          <w:sz w:val="28"/>
          <w:szCs w:val="28"/>
        </w:rPr>
        <w:t>де минуло її  дитинство. Саме це  духовно збагачує, виховує нездолану відданість Вітчизні, вчить шанувати свій народ,</w:t>
      </w:r>
      <w:r>
        <w:rPr>
          <w:rFonts w:ascii="Times New Roman" w:hAnsi="Times New Roman" w:cs="Times New Roman"/>
          <w:i/>
          <w:sz w:val="28"/>
          <w:szCs w:val="28"/>
        </w:rPr>
        <w:t xml:space="preserve"> </w:t>
      </w:r>
      <w:r w:rsidRPr="009B569F">
        <w:rPr>
          <w:rFonts w:ascii="Times New Roman" w:hAnsi="Times New Roman" w:cs="Times New Roman"/>
          <w:i/>
          <w:sz w:val="28"/>
          <w:szCs w:val="28"/>
        </w:rPr>
        <w:t>його історію,</w:t>
      </w:r>
      <w:r>
        <w:rPr>
          <w:rFonts w:ascii="Times New Roman" w:hAnsi="Times New Roman" w:cs="Times New Roman"/>
          <w:i/>
          <w:sz w:val="28"/>
          <w:szCs w:val="28"/>
        </w:rPr>
        <w:t xml:space="preserve"> </w:t>
      </w:r>
      <w:r w:rsidRPr="009B569F">
        <w:rPr>
          <w:rFonts w:ascii="Times New Roman" w:hAnsi="Times New Roman" w:cs="Times New Roman"/>
          <w:i/>
          <w:sz w:val="28"/>
          <w:szCs w:val="28"/>
        </w:rPr>
        <w:t>культуру. Саме вивчення історії рідного краю є безцінною скарбницею збереження культурного досвіду багатьох поколінь,</w:t>
      </w:r>
      <w:r>
        <w:rPr>
          <w:rFonts w:ascii="Times New Roman" w:hAnsi="Times New Roman" w:cs="Times New Roman"/>
          <w:i/>
          <w:sz w:val="28"/>
          <w:szCs w:val="28"/>
        </w:rPr>
        <w:t xml:space="preserve"> </w:t>
      </w:r>
      <w:r w:rsidRPr="009B569F">
        <w:rPr>
          <w:rFonts w:ascii="Times New Roman" w:hAnsi="Times New Roman" w:cs="Times New Roman"/>
          <w:i/>
          <w:sz w:val="28"/>
          <w:szCs w:val="28"/>
        </w:rPr>
        <w:t>усього найкращого,</w:t>
      </w:r>
      <w:r>
        <w:rPr>
          <w:rFonts w:ascii="Times New Roman" w:hAnsi="Times New Roman" w:cs="Times New Roman"/>
          <w:i/>
          <w:sz w:val="28"/>
          <w:szCs w:val="28"/>
        </w:rPr>
        <w:t xml:space="preserve"> </w:t>
      </w:r>
      <w:r w:rsidRPr="009B569F">
        <w:rPr>
          <w:rFonts w:ascii="Times New Roman" w:hAnsi="Times New Roman" w:cs="Times New Roman"/>
          <w:i/>
          <w:sz w:val="28"/>
          <w:szCs w:val="28"/>
        </w:rPr>
        <w:t>що витримало випробування часом у сфері матеріальної та духовної культури. Любов до рідної землі,</w:t>
      </w:r>
      <w:r>
        <w:rPr>
          <w:rFonts w:ascii="Times New Roman" w:hAnsi="Times New Roman" w:cs="Times New Roman"/>
          <w:i/>
          <w:sz w:val="28"/>
          <w:szCs w:val="28"/>
        </w:rPr>
        <w:t xml:space="preserve"> </w:t>
      </w:r>
      <w:r w:rsidRPr="009B569F">
        <w:rPr>
          <w:rFonts w:ascii="Times New Roman" w:hAnsi="Times New Roman" w:cs="Times New Roman"/>
          <w:i/>
          <w:sz w:val="28"/>
          <w:szCs w:val="28"/>
        </w:rPr>
        <w:t>до малої батьківщини</w:t>
      </w:r>
      <w:r>
        <w:rPr>
          <w:rFonts w:ascii="Times New Roman" w:hAnsi="Times New Roman" w:cs="Times New Roman"/>
          <w:i/>
          <w:sz w:val="28"/>
          <w:szCs w:val="28"/>
        </w:rPr>
        <w:t xml:space="preserve"> – </w:t>
      </w:r>
      <w:r w:rsidRPr="009B569F">
        <w:rPr>
          <w:rFonts w:ascii="Times New Roman" w:hAnsi="Times New Roman" w:cs="Times New Roman"/>
          <w:i/>
          <w:sz w:val="28"/>
          <w:szCs w:val="28"/>
        </w:rPr>
        <w:t>одне з найсвятіших почуттів, яке кожен із нас несе крізь усе своє життя. Витоки патріотизму починаються там, де людина вперше усвідомила себе особистістю,</w:t>
      </w:r>
      <w:r>
        <w:rPr>
          <w:rFonts w:ascii="Times New Roman" w:hAnsi="Times New Roman" w:cs="Times New Roman"/>
          <w:i/>
          <w:sz w:val="28"/>
          <w:szCs w:val="28"/>
        </w:rPr>
        <w:t xml:space="preserve"> </w:t>
      </w:r>
      <w:r w:rsidRPr="009B569F">
        <w:rPr>
          <w:rFonts w:ascii="Times New Roman" w:hAnsi="Times New Roman" w:cs="Times New Roman"/>
          <w:i/>
          <w:sz w:val="28"/>
          <w:szCs w:val="28"/>
        </w:rPr>
        <w:t>та відчула красу і безмежжя рідного краю. Ми всі живемо в історії,</w:t>
      </w:r>
      <w:r>
        <w:rPr>
          <w:rFonts w:ascii="Times New Roman" w:hAnsi="Times New Roman" w:cs="Times New Roman"/>
          <w:i/>
          <w:sz w:val="28"/>
          <w:szCs w:val="28"/>
        </w:rPr>
        <w:t xml:space="preserve"> </w:t>
      </w:r>
      <w:r w:rsidRPr="009B569F">
        <w:rPr>
          <w:rFonts w:ascii="Times New Roman" w:hAnsi="Times New Roman" w:cs="Times New Roman"/>
          <w:i/>
          <w:sz w:val="28"/>
          <w:szCs w:val="28"/>
        </w:rPr>
        <w:t>живемо історією батьківщини,</w:t>
      </w:r>
      <w:r>
        <w:rPr>
          <w:rFonts w:ascii="Times New Roman" w:hAnsi="Times New Roman" w:cs="Times New Roman"/>
          <w:i/>
          <w:sz w:val="28"/>
          <w:szCs w:val="28"/>
        </w:rPr>
        <w:t xml:space="preserve"> </w:t>
      </w:r>
      <w:r w:rsidRPr="009B569F">
        <w:rPr>
          <w:rFonts w:ascii="Times New Roman" w:hAnsi="Times New Roman" w:cs="Times New Roman"/>
          <w:i/>
          <w:sz w:val="28"/>
          <w:szCs w:val="28"/>
        </w:rPr>
        <w:t>свого краю,</w:t>
      </w:r>
      <w:r>
        <w:rPr>
          <w:rFonts w:ascii="Times New Roman" w:hAnsi="Times New Roman" w:cs="Times New Roman"/>
          <w:i/>
          <w:sz w:val="28"/>
          <w:szCs w:val="28"/>
        </w:rPr>
        <w:t xml:space="preserve"> </w:t>
      </w:r>
      <w:r w:rsidRPr="009B569F">
        <w:rPr>
          <w:rFonts w:ascii="Times New Roman" w:hAnsi="Times New Roman" w:cs="Times New Roman"/>
          <w:i/>
          <w:sz w:val="28"/>
          <w:szCs w:val="28"/>
        </w:rPr>
        <w:t xml:space="preserve">свого роду. </w:t>
      </w:r>
      <w:r>
        <w:rPr>
          <w:rFonts w:ascii="Times New Roman" w:hAnsi="Times New Roman" w:cs="Times New Roman"/>
          <w:i/>
          <w:sz w:val="28"/>
          <w:szCs w:val="28"/>
        </w:rPr>
        <w:t>На мою</w:t>
      </w:r>
      <w:r w:rsidR="008B0D84">
        <w:rPr>
          <w:rFonts w:ascii="Times New Roman" w:hAnsi="Times New Roman" w:cs="Times New Roman"/>
          <w:i/>
          <w:sz w:val="28"/>
          <w:szCs w:val="28"/>
        </w:rPr>
        <w:t xml:space="preserve"> думку, </w:t>
      </w:r>
      <w:r w:rsidRPr="009B569F">
        <w:rPr>
          <w:rFonts w:ascii="Times New Roman" w:hAnsi="Times New Roman" w:cs="Times New Roman"/>
          <w:i/>
          <w:sz w:val="28"/>
          <w:szCs w:val="28"/>
        </w:rPr>
        <w:t xml:space="preserve">успішність нашої держави залежить від кожного з нас, і </w:t>
      </w:r>
      <w:r w:rsidR="008B0D84">
        <w:rPr>
          <w:rFonts w:ascii="Times New Roman" w:hAnsi="Times New Roman" w:cs="Times New Roman"/>
          <w:i/>
          <w:sz w:val="28"/>
          <w:szCs w:val="28"/>
        </w:rPr>
        <w:t xml:space="preserve">по-перше </w:t>
      </w:r>
      <w:r w:rsidRPr="009B569F">
        <w:rPr>
          <w:rFonts w:ascii="Times New Roman" w:hAnsi="Times New Roman" w:cs="Times New Roman"/>
          <w:i/>
          <w:sz w:val="28"/>
          <w:szCs w:val="28"/>
        </w:rPr>
        <w:t>від підростаючого покоління, від молоді,</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якій уже в недалекому майбутньому доведеться самостійно розбудувати нашу державу та примножувати її здобутки. Ми не можемо,</w:t>
      </w:r>
      <w:r w:rsidR="008B0D84">
        <w:rPr>
          <w:rFonts w:ascii="Times New Roman" w:hAnsi="Times New Roman" w:cs="Times New Roman"/>
          <w:i/>
          <w:sz w:val="28"/>
          <w:szCs w:val="28"/>
        </w:rPr>
        <w:t xml:space="preserve"> а точніше </w:t>
      </w:r>
      <w:r w:rsidRPr="009B569F">
        <w:rPr>
          <w:rFonts w:ascii="Times New Roman" w:hAnsi="Times New Roman" w:cs="Times New Roman"/>
          <w:i/>
          <w:sz w:val="28"/>
          <w:szCs w:val="28"/>
        </w:rPr>
        <w:t>не маємо права забувати про тих людей, які жили на цій землі й мріяли про її щасливе майбуття</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людей,</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що в лиху годину не шкодували свого життя,</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свято вірячи у щасливу долю своїх дітей та онуків,</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саме тому важливої ролі набуває сьогодні патріотичне виховання школярів. Переді мною,</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як вчителем стоять важливі завдання:</w:t>
      </w:r>
    </w:p>
    <w:p w:rsidR="008B0D84" w:rsidRDefault="009B569F" w:rsidP="008B0D84">
      <w:pPr>
        <w:pStyle w:val="a9"/>
        <w:numPr>
          <w:ilvl w:val="0"/>
          <w:numId w:val="2"/>
        </w:numPr>
        <w:spacing w:after="0" w:line="240" w:lineRule="auto"/>
        <w:ind w:left="1134"/>
        <w:jc w:val="both"/>
        <w:rPr>
          <w:rFonts w:ascii="Times New Roman" w:hAnsi="Times New Roman" w:cs="Times New Roman"/>
          <w:i/>
          <w:sz w:val="28"/>
          <w:szCs w:val="28"/>
        </w:rPr>
      </w:pPr>
      <w:r w:rsidRPr="008B0D84">
        <w:rPr>
          <w:rFonts w:ascii="Times New Roman" w:hAnsi="Times New Roman" w:cs="Times New Roman"/>
          <w:i/>
          <w:sz w:val="28"/>
          <w:szCs w:val="28"/>
        </w:rPr>
        <w:t>розвивати стійкий інтерес до життя рідного міста;</w:t>
      </w:r>
    </w:p>
    <w:p w:rsidR="008B0D84" w:rsidRDefault="009B569F" w:rsidP="008B0D84">
      <w:pPr>
        <w:pStyle w:val="a9"/>
        <w:numPr>
          <w:ilvl w:val="0"/>
          <w:numId w:val="2"/>
        </w:numPr>
        <w:spacing w:after="0" w:line="240" w:lineRule="auto"/>
        <w:ind w:left="1134"/>
        <w:jc w:val="both"/>
        <w:rPr>
          <w:rFonts w:ascii="Times New Roman" w:hAnsi="Times New Roman" w:cs="Times New Roman"/>
          <w:i/>
          <w:sz w:val="28"/>
          <w:szCs w:val="28"/>
        </w:rPr>
      </w:pPr>
      <w:r w:rsidRPr="008B0D84">
        <w:rPr>
          <w:rFonts w:ascii="Times New Roman" w:hAnsi="Times New Roman" w:cs="Times New Roman"/>
          <w:i/>
          <w:sz w:val="28"/>
          <w:szCs w:val="28"/>
        </w:rPr>
        <w:t>формувати власну позицію юних громадян;</w:t>
      </w:r>
    </w:p>
    <w:p w:rsidR="008B0D84" w:rsidRDefault="009B569F" w:rsidP="008B0D84">
      <w:pPr>
        <w:pStyle w:val="a9"/>
        <w:numPr>
          <w:ilvl w:val="0"/>
          <w:numId w:val="2"/>
        </w:numPr>
        <w:spacing w:after="0" w:line="240" w:lineRule="auto"/>
        <w:ind w:left="1134"/>
        <w:jc w:val="both"/>
        <w:rPr>
          <w:rFonts w:ascii="Times New Roman" w:hAnsi="Times New Roman" w:cs="Times New Roman"/>
          <w:i/>
          <w:sz w:val="28"/>
          <w:szCs w:val="28"/>
        </w:rPr>
      </w:pPr>
      <w:r w:rsidRPr="008B0D84">
        <w:rPr>
          <w:rFonts w:ascii="Times New Roman" w:hAnsi="Times New Roman" w:cs="Times New Roman"/>
          <w:i/>
          <w:sz w:val="28"/>
          <w:szCs w:val="28"/>
        </w:rPr>
        <w:t>виховувати у кожного учня почуття особистої відповідальності за стан справ у рідному місті;</w:t>
      </w:r>
    </w:p>
    <w:p w:rsidR="009B569F" w:rsidRPr="008B0D84" w:rsidRDefault="009B569F" w:rsidP="008B0D84">
      <w:pPr>
        <w:pStyle w:val="a9"/>
        <w:numPr>
          <w:ilvl w:val="0"/>
          <w:numId w:val="2"/>
        </w:numPr>
        <w:spacing w:after="0" w:line="240" w:lineRule="auto"/>
        <w:ind w:left="1134"/>
        <w:jc w:val="both"/>
        <w:rPr>
          <w:rFonts w:ascii="Times New Roman" w:hAnsi="Times New Roman" w:cs="Times New Roman"/>
          <w:i/>
          <w:sz w:val="28"/>
          <w:szCs w:val="28"/>
        </w:rPr>
      </w:pPr>
      <w:r w:rsidRPr="008B0D84">
        <w:rPr>
          <w:rFonts w:ascii="Times New Roman" w:hAnsi="Times New Roman" w:cs="Times New Roman"/>
          <w:i/>
          <w:sz w:val="28"/>
          <w:szCs w:val="28"/>
        </w:rPr>
        <w:t>навчати критичному мисленню по відношенню до минулого та сьогодення.</w:t>
      </w:r>
    </w:p>
    <w:p w:rsidR="009B569F" w:rsidRPr="009B569F" w:rsidRDefault="009B569F" w:rsidP="008B0D84">
      <w:pPr>
        <w:spacing w:after="0" w:line="240" w:lineRule="auto"/>
        <w:ind w:firstLine="709"/>
        <w:jc w:val="both"/>
        <w:rPr>
          <w:rFonts w:ascii="Times New Roman" w:hAnsi="Times New Roman" w:cs="Times New Roman"/>
          <w:i/>
          <w:sz w:val="28"/>
          <w:szCs w:val="28"/>
        </w:rPr>
      </w:pPr>
      <w:r w:rsidRPr="009B569F">
        <w:rPr>
          <w:rFonts w:ascii="Times New Roman" w:hAnsi="Times New Roman" w:cs="Times New Roman"/>
          <w:i/>
          <w:sz w:val="28"/>
          <w:szCs w:val="28"/>
        </w:rPr>
        <w:t>Але і перед учнями є певні завдання</w:t>
      </w:r>
      <w:r w:rsidR="008B0D84">
        <w:rPr>
          <w:rFonts w:ascii="Times New Roman" w:hAnsi="Times New Roman" w:cs="Times New Roman"/>
          <w:i/>
          <w:sz w:val="28"/>
          <w:szCs w:val="28"/>
        </w:rPr>
        <w:t xml:space="preserve"> – в</w:t>
      </w:r>
      <w:r w:rsidRPr="009B569F">
        <w:rPr>
          <w:rFonts w:ascii="Times New Roman" w:hAnsi="Times New Roman" w:cs="Times New Roman"/>
          <w:i/>
          <w:sz w:val="28"/>
          <w:szCs w:val="28"/>
        </w:rPr>
        <w:t>ідтворити сторінки ще не забутого минулого у його найрізноманітніших  проявах та врахувати,</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зберегти ці безцінні уроки історії для майбутніх поколінь.</w:t>
      </w:r>
    </w:p>
    <w:p w:rsidR="009B569F" w:rsidRPr="009B569F" w:rsidRDefault="009B569F" w:rsidP="009B569F">
      <w:pPr>
        <w:spacing w:after="0" w:line="240" w:lineRule="auto"/>
        <w:ind w:firstLine="709"/>
        <w:jc w:val="both"/>
        <w:rPr>
          <w:rFonts w:ascii="Times New Roman" w:hAnsi="Times New Roman" w:cs="Times New Roman"/>
          <w:i/>
          <w:sz w:val="28"/>
          <w:szCs w:val="28"/>
        </w:rPr>
      </w:pPr>
      <w:r w:rsidRPr="009B569F">
        <w:rPr>
          <w:rFonts w:ascii="Times New Roman" w:hAnsi="Times New Roman" w:cs="Times New Roman"/>
          <w:i/>
          <w:sz w:val="28"/>
          <w:szCs w:val="28"/>
        </w:rPr>
        <w:t>Урочна діяльність доповнюється позаурочною роботою: екскурсіями,</w:t>
      </w:r>
      <w:r w:rsidRPr="009B569F">
        <w:rPr>
          <w:rFonts w:ascii="Times New Roman" w:hAnsi="Times New Roman" w:cs="Times New Roman"/>
          <w:i/>
          <w:sz w:val="28"/>
          <w:szCs w:val="28"/>
        </w:rPr>
        <w:br/>
        <w:t>міні</w:t>
      </w:r>
      <w:r w:rsidR="008B0D84">
        <w:rPr>
          <w:rFonts w:ascii="Times New Roman" w:hAnsi="Times New Roman" w:cs="Times New Roman"/>
          <w:i/>
          <w:sz w:val="28"/>
          <w:szCs w:val="28"/>
        </w:rPr>
        <w:t>-</w:t>
      </w:r>
      <w:r w:rsidRPr="009B569F">
        <w:rPr>
          <w:rFonts w:ascii="Times New Roman" w:hAnsi="Times New Roman" w:cs="Times New Roman"/>
          <w:i/>
          <w:sz w:val="28"/>
          <w:szCs w:val="28"/>
        </w:rPr>
        <w:t>дослідженнями своєї місцевості, подорожами, краєзнавчими розвідками,</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зустрічами з цікавими мешканцями міста-носіями трудових,</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бойових традицій;</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записами спогадів очевидців визначних подій минулого та сьогодення</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спостереженням за флорою та фауною рідного краю.</w:t>
      </w:r>
    </w:p>
    <w:p w:rsidR="009B569F" w:rsidRPr="009B569F" w:rsidRDefault="009B569F" w:rsidP="009B569F">
      <w:pPr>
        <w:spacing w:after="0" w:line="240" w:lineRule="auto"/>
        <w:ind w:firstLine="709"/>
        <w:jc w:val="both"/>
        <w:rPr>
          <w:rFonts w:ascii="Times New Roman" w:hAnsi="Times New Roman" w:cs="Times New Roman"/>
          <w:i/>
          <w:sz w:val="28"/>
          <w:szCs w:val="28"/>
        </w:rPr>
      </w:pPr>
      <w:r w:rsidRPr="009B569F">
        <w:rPr>
          <w:rFonts w:ascii="Times New Roman" w:hAnsi="Times New Roman" w:cs="Times New Roman"/>
          <w:i/>
          <w:sz w:val="28"/>
          <w:szCs w:val="28"/>
        </w:rPr>
        <w:t>Заняття,</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уроки на яких розглядаються питання рідного краю пробуджують у дітей інтерес до пошукової діяльності,</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зацікавлюють так,</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 xml:space="preserve">що учні </w:t>
      </w:r>
      <w:proofErr w:type="spellStart"/>
      <w:r w:rsidRPr="009B569F">
        <w:rPr>
          <w:rFonts w:ascii="Times New Roman" w:hAnsi="Times New Roman" w:cs="Times New Roman"/>
          <w:i/>
          <w:sz w:val="28"/>
          <w:szCs w:val="28"/>
        </w:rPr>
        <w:t>проникаються</w:t>
      </w:r>
      <w:proofErr w:type="spellEnd"/>
      <w:r w:rsidRPr="009B569F">
        <w:rPr>
          <w:rFonts w:ascii="Times New Roman" w:hAnsi="Times New Roman" w:cs="Times New Roman"/>
          <w:i/>
          <w:sz w:val="28"/>
          <w:szCs w:val="28"/>
        </w:rPr>
        <w:t xml:space="preserve">  розумінням важливості й необхідності в тому, що вони досліджують.</w:t>
      </w:r>
    </w:p>
    <w:p w:rsidR="009B569F" w:rsidRPr="009B569F" w:rsidRDefault="009B569F" w:rsidP="009B569F">
      <w:pPr>
        <w:spacing w:after="0" w:line="240" w:lineRule="auto"/>
        <w:ind w:firstLine="709"/>
        <w:jc w:val="both"/>
        <w:rPr>
          <w:rFonts w:ascii="Times New Roman" w:hAnsi="Times New Roman" w:cs="Times New Roman"/>
          <w:i/>
          <w:sz w:val="28"/>
          <w:szCs w:val="28"/>
        </w:rPr>
      </w:pPr>
      <w:r w:rsidRPr="009B569F">
        <w:rPr>
          <w:rFonts w:ascii="Times New Roman" w:hAnsi="Times New Roman" w:cs="Times New Roman"/>
          <w:i/>
          <w:sz w:val="28"/>
          <w:szCs w:val="28"/>
        </w:rPr>
        <w:lastRenderedPageBreak/>
        <w:t>Підготовка та захист пошукових,</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дослідницьких робіт,</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а також відгук  на них однокласників є однією із досить ефективних форм навчання та виховання.</w:t>
      </w:r>
    </w:p>
    <w:p w:rsidR="009B569F" w:rsidRPr="009B569F" w:rsidRDefault="009B569F" w:rsidP="009B569F">
      <w:pPr>
        <w:spacing w:after="0" w:line="240" w:lineRule="auto"/>
        <w:ind w:firstLine="709"/>
        <w:jc w:val="both"/>
        <w:rPr>
          <w:rFonts w:ascii="Times New Roman" w:hAnsi="Times New Roman" w:cs="Times New Roman"/>
          <w:i/>
          <w:sz w:val="28"/>
          <w:szCs w:val="28"/>
        </w:rPr>
      </w:pPr>
      <w:r w:rsidRPr="009B569F">
        <w:rPr>
          <w:rFonts w:ascii="Times New Roman" w:hAnsi="Times New Roman" w:cs="Times New Roman"/>
          <w:i/>
          <w:sz w:val="28"/>
          <w:szCs w:val="28"/>
        </w:rPr>
        <w:t xml:space="preserve">Пошукові роботи школярів дуже цінні для дорослих, хто писатиме історію </w:t>
      </w:r>
      <w:r w:rsidRPr="009B569F">
        <w:rPr>
          <w:rFonts w:ascii="Times New Roman" w:hAnsi="Times New Roman" w:cs="Times New Roman"/>
          <w:i/>
          <w:sz w:val="28"/>
          <w:szCs w:val="28"/>
          <w:lang w:val="en-US"/>
        </w:rPr>
        <w:t>XXI</w:t>
      </w:r>
      <w:r w:rsidRPr="009B569F">
        <w:rPr>
          <w:rFonts w:ascii="Times New Roman" w:hAnsi="Times New Roman" w:cs="Times New Roman"/>
          <w:i/>
          <w:sz w:val="28"/>
          <w:szCs w:val="28"/>
        </w:rPr>
        <w:t xml:space="preserve"> століття. </w:t>
      </w:r>
      <w:r w:rsidR="008B0D84">
        <w:rPr>
          <w:rFonts w:ascii="Times New Roman" w:hAnsi="Times New Roman" w:cs="Times New Roman"/>
          <w:i/>
          <w:sz w:val="28"/>
          <w:szCs w:val="28"/>
        </w:rPr>
        <w:t xml:space="preserve">Зібрані </w:t>
      </w:r>
      <w:r w:rsidRPr="009B569F">
        <w:rPr>
          <w:rFonts w:ascii="Times New Roman" w:hAnsi="Times New Roman" w:cs="Times New Roman"/>
          <w:i/>
          <w:sz w:val="28"/>
          <w:szCs w:val="28"/>
        </w:rPr>
        <w:t>матеріал юних дослідників про вулиці,</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пам’ятки,</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місцевість,</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будинки поповнять підручники цікавими,</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живими фактами</w:t>
      </w:r>
      <w:r w:rsidR="008B0D84">
        <w:rPr>
          <w:rFonts w:ascii="Times New Roman" w:hAnsi="Times New Roman" w:cs="Times New Roman"/>
          <w:i/>
          <w:sz w:val="28"/>
          <w:szCs w:val="28"/>
        </w:rPr>
        <w:t>, з</w:t>
      </w:r>
      <w:r w:rsidRPr="009B569F">
        <w:rPr>
          <w:rFonts w:ascii="Times New Roman" w:hAnsi="Times New Roman" w:cs="Times New Roman"/>
          <w:i/>
          <w:sz w:val="28"/>
          <w:szCs w:val="28"/>
        </w:rPr>
        <w:t>багатять історію та культуру свіжими поглядами та несподіваними інтерпретаціями.</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Безпосереднє спілкування зі свідками історичних та культурних подій,</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знайомство з історичними місцями та осередками культури перетворять сухі цифри та факти на щось дуже конкретне,</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відчутне,</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особисте.</w:t>
      </w:r>
    </w:p>
    <w:p w:rsidR="009B569F" w:rsidRPr="009B569F" w:rsidRDefault="008B0D84" w:rsidP="009B569F">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Також </w:t>
      </w:r>
      <w:r w:rsidR="009B569F" w:rsidRPr="009B569F">
        <w:rPr>
          <w:rFonts w:ascii="Times New Roman" w:hAnsi="Times New Roman" w:cs="Times New Roman"/>
          <w:i/>
          <w:sz w:val="28"/>
          <w:szCs w:val="28"/>
        </w:rPr>
        <w:t>хвилюючий ефект присутності в історичних місця викликає у дітей неповторюване відчуття особистої причетності до історії та культури краю. На уроках гуманітарного циклу в програмі закладено спеціальні години на вивчення історії рідного краю,</w:t>
      </w:r>
      <w:r>
        <w:rPr>
          <w:rFonts w:ascii="Times New Roman" w:hAnsi="Times New Roman" w:cs="Times New Roman"/>
          <w:i/>
          <w:sz w:val="28"/>
          <w:szCs w:val="28"/>
        </w:rPr>
        <w:t xml:space="preserve"> </w:t>
      </w:r>
      <w:r w:rsidR="009B569F" w:rsidRPr="009B569F">
        <w:rPr>
          <w:rFonts w:ascii="Times New Roman" w:hAnsi="Times New Roman" w:cs="Times New Roman"/>
          <w:i/>
          <w:sz w:val="28"/>
          <w:szCs w:val="28"/>
        </w:rPr>
        <w:t>вони формують краєзнавчі інтереси учнів,</w:t>
      </w:r>
      <w:r>
        <w:rPr>
          <w:rFonts w:ascii="Times New Roman" w:hAnsi="Times New Roman" w:cs="Times New Roman"/>
          <w:i/>
          <w:sz w:val="28"/>
          <w:szCs w:val="28"/>
        </w:rPr>
        <w:t xml:space="preserve"> </w:t>
      </w:r>
      <w:r w:rsidR="009B569F" w:rsidRPr="009B569F">
        <w:rPr>
          <w:rFonts w:ascii="Times New Roman" w:hAnsi="Times New Roman" w:cs="Times New Roman"/>
          <w:i/>
          <w:sz w:val="28"/>
          <w:szCs w:val="28"/>
        </w:rPr>
        <w:t>а потім закріплюються в процесі позакласної роботи.</w:t>
      </w:r>
    </w:p>
    <w:p w:rsidR="009B569F" w:rsidRPr="009B569F" w:rsidRDefault="009B569F" w:rsidP="008B0D84">
      <w:pPr>
        <w:spacing w:after="0" w:line="240" w:lineRule="auto"/>
        <w:ind w:firstLine="709"/>
        <w:jc w:val="both"/>
        <w:rPr>
          <w:rFonts w:ascii="Times New Roman" w:hAnsi="Times New Roman" w:cs="Times New Roman"/>
          <w:i/>
          <w:sz w:val="28"/>
          <w:szCs w:val="28"/>
        </w:rPr>
      </w:pPr>
      <w:r w:rsidRPr="009B569F">
        <w:rPr>
          <w:rFonts w:ascii="Times New Roman" w:hAnsi="Times New Roman" w:cs="Times New Roman"/>
          <w:i/>
          <w:sz w:val="28"/>
          <w:szCs w:val="28"/>
        </w:rPr>
        <w:t>Підсумком роботи можна вважити створення проектів «Дикий сад</w:t>
      </w:r>
      <w:r w:rsidR="008B0D84">
        <w:rPr>
          <w:rFonts w:ascii="Times New Roman" w:hAnsi="Times New Roman" w:cs="Times New Roman"/>
          <w:i/>
          <w:sz w:val="28"/>
          <w:szCs w:val="28"/>
        </w:rPr>
        <w:t xml:space="preserve"> – </w:t>
      </w:r>
      <w:r w:rsidRPr="009B569F">
        <w:rPr>
          <w:rFonts w:ascii="Times New Roman" w:hAnsi="Times New Roman" w:cs="Times New Roman"/>
          <w:i/>
          <w:sz w:val="28"/>
          <w:szCs w:val="28"/>
        </w:rPr>
        <w:t>сенсація археологічних досліджень», «Ти кажеш, не було голодомору?», зустріч з  миколаївською поетесою Л.</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Я.</w:t>
      </w:r>
      <w:r w:rsidR="008B0D84">
        <w:rPr>
          <w:rFonts w:ascii="Times New Roman" w:hAnsi="Times New Roman" w:cs="Times New Roman"/>
          <w:i/>
          <w:sz w:val="28"/>
          <w:szCs w:val="28"/>
        </w:rPr>
        <w:t xml:space="preserve"> </w:t>
      </w:r>
      <w:proofErr w:type="spellStart"/>
      <w:r w:rsidRPr="009B569F">
        <w:rPr>
          <w:rFonts w:ascii="Times New Roman" w:hAnsi="Times New Roman" w:cs="Times New Roman"/>
          <w:i/>
          <w:sz w:val="28"/>
          <w:szCs w:val="28"/>
        </w:rPr>
        <w:t>Чижовою</w:t>
      </w:r>
      <w:proofErr w:type="spellEnd"/>
      <w:r w:rsidRPr="009B569F">
        <w:rPr>
          <w:rFonts w:ascii="Times New Roman" w:hAnsi="Times New Roman" w:cs="Times New Roman"/>
          <w:i/>
          <w:sz w:val="28"/>
          <w:szCs w:val="28"/>
        </w:rPr>
        <w:t>,</w:t>
      </w:r>
      <w:r w:rsidR="008B0D84">
        <w:rPr>
          <w:rFonts w:ascii="Times New Roman" w:hAnsi="Times New Roman" w:cs="Times New Roman"/>
          <w:i/>
          <w:sz w:val="28"/>
          <w:szCs w:val="28"/>
        </w:rPr>
        <w:t xml:space="preserve"> </w:t>
      </w:r>
      <w:r w:rsidRPr="009B569F">
        <w:rPr>
          <w:rFonts w:ascii="Times New Roman" w:hAnsi="Times New Roman" w:cs="Times New Roman"/>
          <w:i/>
          <w:sz w:val="28"/>
          <w:szCs w:val="28"/>
        </w:rPr>
        <w:t>відвідування музеїв міста, випуск стіннівок,</w:t>
      </w:r>
      <w:r w:rsidR="008B0D84">
        <w:rPr>
          <w:rFonts w:ascii="Times New Roman" w:hAnsi="Times New Roman" w:cs="Times New Roman"/>
          <w:i/>
          <w:sz w:val="28"/>
          <w:szCs w:val="28"/>
        </w:rPr>
        <w:t xml:space="preserve"> </w:t>
      </w:r>
      <w:r w:rsidR="008B0D84" w:rsidRPr="009B569F">
        <w:rPr>
          <w:rFonts w:ascii="Times New Roman" w:hAnsi="Times New Roman" w:cs="Times New Roman"/>
          <w:i/>
          <w:sz w:val="28"/>
          <w:szCs w:val="28"/>
        </w:rPr>
        <w:t>радіо альманахів</w:t>
      </w:r>
      <w:r w:rsidRPr="009B569F">
        <w:rPr>
          <w:rFonts w:ascii="Times New Roman" w:hAnsi="Times New Roman" w:cs="Times New Roman"/>
          <w:i/>
          <w:sz w:val="28"/>
          <w:szCs w:val="28"/>
        </w:rPr>
        <w:t>.</w:t>
      </w:r>
    </w:p>
    <w:p w:rsidR="007C7A13" w:rsidRDefault="007C7A13" w:rsidP="007C7A13">
      <w:pPr>
        <w:jc w:val="center"/>
        <w:rPr>
          <w:rFonts w:ascii="Times New Roman" w:hAnsi="Times New Roman"/>
          <w:b/>
          <w:sz w:val="36"/>
        </w:rPr>
      </w:pPr>
    </w:p>
    <w:p w:rsidR="003A2E29" w:rsidRPr="003A2E29" w:rsidRDefault="003A2E29" w:rsidP="003A2E29">
      <w:pPr>
        <w:spacing w:after="0" w:line="240" w:lineRule="auto"/>
        <w:rPr>
          <w:rFonts w:ascii="Times New Roman" w:hAnsi="Times New Roman" w:cs="Times New Roman"/>
          <w:noProof/>
          <w:sz w:val="28"/>
          <w:lang w:eastAsia="uk-UA"/>
        </w:rPr>
      </w:pPr>
    </w:p>
    <w:p w:rsidR="003A2E29" w:rsidRPr="003A2E29" w:rsidRDefault="003A2E29" w:rsidP="003A2E29">
      <w:pPr>
        <w:spacing w:after="0" w:line="240" w:lineRule="auto"/>
        <w:rPr>
          <w:rFonts w:ascii="Times New Roman" w:hAnsi="Times New Roman" w:cs="Times New Roman"/>
          <w:noProof/>
          <w:sz w:val="28"/>
          <w:lang w:eastAsia="uk-UA"/>
        </w:rPr>
      </w:pPr>
    </w:p>
    <w:p w:rsidR="003A2E29" w:rsidRPr="003A2E29" w:rsidRDefault="003A2E29" w:rsidP="003A2E29">
      <w:pPr>
        <w:spacing w:after="0" w:line="240" w:lineRule="auto"/>
        <w:rPr>
          <w:rFonts w:ascii="Times New Roman" w:hAnsi="Times New Roman" w:cs="Times New Roman"/>
          <w:noProof/>
          <w:sz w:val="28"/>
          <w:lang w:eastAsia="uk-UA"/>
        </w:rPr>
      </w:pPr>
    </w:p>
    <w:p w:rsidR="003A2E29" w:rsidRDefault="003A2E29" w:rsidP="003A2E29">
      <w:pPr>
        <w:spacing w:after="0" w:line="240" w:lineRule="auto"/>
        <w:rPr>
          <w:rFonts w:ascii="Times New Roman" w:hAnsi="Times New Roman" w:cs="Times New Roman"/>
          <w:noProof/>
          <w:sz w:val="28"/>
          <w:lang w:eastAsia="uk-UA"/>
        </w:rPr>
      </w:pPr>
    </w:p>
    <w:p w:rsidR="00D5121E" w:rsidRDefault="00D5121E" w:rsidP="003A2E29">
      <w:pPr>
        <w:spacing w:after="0" w:line="240" w:lineRule="auto"/>
        <w:rPr>
          <w:rFonts w:ascii="Times New Roman" w:hAnsi="Times New Roman" w:cs="Times New Roman"/>
          <w:noProof/>
          <w:sz w:val="28"/>
          <w:lang w:eastAsia="uk-UA"/>
        </w:rPr>
      </w:pPr>
    </w:p>
    <w:p w:rsidR="00D5121E" w:rsidRDefault="00D5121E" w:rsidP="003A2E29">
      <w:pPr>
        <w:spacing w:after="0" w:line="240" w:lineRule="auto"/>
        <w:rPr>
          <w:rFonts w:ascii="Times New Roman" w:hAnsi="Times New Roman" w:cs="Times New Roman"/>
          <w:noProof/>
          <w:sz w:val="28"/>
          <w:lang w:eastAsia="uk-UA"/>
        </w:rPr>
      </w:pPr>
    </w:p>
    <w:p w:rsidR="00D5121E" w:rsidRDefault="00D5121E" w:rsidP="003A2E29">
      <w:pPr>
        <w:spacing w:after="0" w:line="240" w:lineRule="auto"/>
        <w:rPr>
          <w:rFonts w:ascii="Times New Roman" w:hAnsi="Times New Roman" w:cs="Times New Roman"/>
          <w:noProof/>
          <w:sz w:val="28"/>
          <w:lang w:eastAsia="uk-UA"/>
        </w:rPr>
      </w:pPr>
    </w:p>
    <w:p w:rsidR="007C7A13" w:rsidRDefault="007C7A13" w:rsidP="003A2E29">
      <w:pPr>
        <w:spacing w:after="0" w:line="240" w:lineRule="auto"/>
        <w:rPr>
          <w:rFonts w:ascii="Times New Roman" w:hAnsi="Times New Roman" w:cs="Times New Roman"/>
          <w:noProof/>
          <w:sz w:val="28"/>
          <w:lang w:eastAsia="uk-UA"/>
        </w:rPr>
      </w:pPr>
    </w:p>
    <w:p w:rsidR="007C7A13" w:rsidRDefault="007C7A13" w:rsidP="003A2E29">
      <w:pPr>
        <w:spacing w:after="0" w:line="240" w:lineRule="auto"/>
        <w:rPr>
          <w:rFonts w:ascii="Times New Roman" w:hAnsi="Times New Roman" w:cs="Times New Roman"/>
          <w:noProof/>
          <w:sz w:val="28"/>
          <w:lang w:eastAsia="uk-UA"/>
        </w:rPr>
      </w:pPr>
    </w:p>
    <w:p w:rsidR="007C7A13" w:rsidRDefault="007C7A13" w:rsidP="003A2E29">
      <w:pPr>
        <w:spacing w:after="0" w:line="240" w:lineRule="auto"/>
        <w:rPr>
          <w:rFonts w:ascii="Times New Roman" w:hAnsi="Times New Roman" w:cs="Times New Roman"/>
          <w:noProof/>
          <w:sz w:val="28"/>
          <w:lang w:eastAsia="uk-UA"/>
        </w:rPr>
      </w:pPr>
    </w:p>
    <w:p w:rsidR="007C7A13" w:rsidRDefault="007C7A13" w:rsidP="003A2E29">
      <w:pPr>
        <w:spacing w:after="0" w:line="240" w:lineRule="auto"/>
        <w:rPr>
          <w:rFonts w:ascii="Times New Roman" w:hAnsi="Times New Roman" w:cs="Times New Roman"/>
          <w:noProof/>
          <w:sz w:val="28"/>
          <w:lang w:eastAsia="uk-UA"/>
        </w:rPr>
      </w:pPr>
    </w:p>
    <w:p w:rsidR="007C7A13" w:rsidRDefault="002B0DAB" w:rsidP="003A2E29">
      <w:pPr>
        <w:spacing w:after="0" w:line="240" w:lineRule="auto"/>
        <w:rPr>
          <w:rFonts w:ascii="Times New Roman" w:hAnsi="Times New Roman" w:cs="Times New Roman"/>
          <w:noProof/>
          <w:sz w:val="28"/>
          <w:lang w:eastAsia="uk-UA"/>
        </w:rPr>
      </w:pPr>
      <w:r>
        <w:rPr>
          <w:rFonts w:ascii="Times New Roman" w:hAnsi="Times New Roman" w:cs="Times New Roman"/>
          <w:noProof/>
          <w:sz w:val="28"/>
          <w:lang w:val="ru-RU" w:eastAsia="ru-RU"/>
        </w:rPr>
        <w:drawing>
          <wp:anchor distT="0" distB="0" distL="114300" distR="114300" simplePos="0" relativeHeight="251707392" behindDoc="1" locked="0" layoutInCell="1" allowOverlap="1">
            <wp:simplePos x="0" y="0"/>
            <wp:positionH relativeFrom="column">
              <wp:posOffset>1396365</wp:posOffset>
            </wp:positionH>
            <wp:positionV relativeFrom="paragraph">
              <wp:posOffset>160655</wp:posOffset>
            </wp:positionV>
            <wp:extent cx="3266440" cy="2144395"/>
            <wp:effectExtent l="19050" t="0" r="0" b="0"/>
            <wp:wrapTight wrapText="bothSides">
              <wp:wrapPolygon edited="0">
                <wp:start x="504" y="3646"/>
                <wp:lineTo x="-126" y="3646"/>
                <wp:lineTo x="-126" y="16310"/>
                <wp:lineTo x="6047" y="18997"/>
                <wp:lineTo x="6802" y="19189"/>
                <wp:lineTo x="7936" y="19956"/>
                <wp:lineTo x="8188" y="19956"/>
                <wp:lineTo x="11715" y="19956"/>
                <wp:lineTo x="12219" y="19956"/>
                <wp:lineTo x="15747" y="19189"/>
                <wp:lineTo x="15747" y="18997"/>
                <wp:lineTo x="20156" y="18421"/>
                <wp:lineTo x="21163" y="17654"/>
                <wp:lineTo x="20533" y="15351"/>
                <wp:lineTo x="17888" y="14008"/>
                <wp:lineTo x="14991" y="12856"/>
                <wp:lineTo x="15117" y="9594"/>
                <wp:lineTo x="11841" y="6332"/>
                <wp:lineTo x="8566" y="4221"/>
                <wp:lineTo x="7054" y="3646"/>
                <wp:lineTo x="504" y="3646"/>
              </wp:wrapPolygon>
            </wp:wrapTight>
            <wp:docPr id="18" name="Рисунок 11" descr="shutterstock_631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utterstock_631218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66440" cy="2144395"/>
                    </a:xfrm>
                    <a:prstGeom prst="rect">
                      <a:avLst/>
                    </a:prstGeom>
                    <a:noFill/>
                    <a:ln w="9525">
                      <a:noFill/>
                      <a:miter lim="800000"/>
                      <a:headEnd/>
                      <a:tailEnd/>
                    </a:ln>
                  </pic:spPr>
                </pic:pic>
              </a:graphicData>
            </a:graphic>
          </wp:anchor>
        </w:drawing>
      </w:r>
    </w:p>
    <w:p w:rsidR="007C7A13" w:rsidRDefault="007C7A13" w:rsidP="003A2E29">
      <w:pPr>
        <w:spacing w:after="0" w:line="240" w:lineRule="auto"/>
        <w:rPr>
          <w:rFonts w:ascii="Times New Roman" w:hAnsi="Times New Roman" w:cs="Times New Roman"/>
          <w:noProof/>
          <w:sz w:val="28"/>
          <w:lang w:eastAsia="uk-UA"/>
        </w:rPr>
      </w:pPr>
    </w:p>
    <w:p w:rsidR="007C7A13" w:rsidRDefault="007C7A13" w:rsidP="003A2E29">
      <w:pPr>
        <w:spacing w:after="0" w:line="240" w:lineRule="auto"/>
        <w:rPr>
          <w:rFonts w:ascii="Times New Roman" w:hAnsi="Times New Roman" w:cs="Times New Roman"/>
          <w:noProof/>
          <w:sz w:val="28"/>
          <w:lang w:eastAsia="uk-UA"/>
        </w:rPr>
      </w:pPr>
    </w:p>
    <w:p w:rsidR="007C7A13" w:rsidRDefault="007C7A13" w:rsidP="003A2E29">
      <w:pPr>
        <w:spacing w:after="0" w:line="240" w:lineRule="auto"/>
        <w:rPr>
          <w:rFonts w:ascii="Times New Roman" w:hAnsi="Times New Roman" w:cs="Times New Roman"/>
          <w:noProof/>
          <w:sz w:val="28"/>
          <w:lang w:eastAsia="uk-UA"/>
        </w:rPr>
      </w:pPr>
    </w:p>
    <w:p w:rsidR="007C7A13" w:rsidRDefault="007C7A13" w:rsidP="003A2E29">
      <w:pPr>
        <w:spacing w:after="0" w:line="240" w:lineRule="auto"/>
        <w:rPr>
          <w:rFonts w:ascii="Times New Roman" w:hAnsi="Times New Roman" w:cs="Times New Roman"/>
          <w:noProof/>
          <w:sz w:val="28"/>
          <w:lang w:eastAsia="uk-UA"/>
        </w:rPr>
      </w:pPr>
    </w:p>
    <w:p w:rsidR="007C7A13" w:rsidRDefault="007C7A13" w:rsidP="003A2E29">
      <w:pPr>
        <w:spacing w:after="0" w:line="240" w:lineRule="auto"/>
        <w:rPr>
          <w:rFonts w:ascii="Times New Roman" w:hAnsi="Times New Roman" w:cs="Times New Roman"/>
          <w:noProof/>
          <w:sz w:val="28"/>
          <w:lang w:eastAsia="uk-UA"/>
        </w:rPr>
      </w:pPr>
    </w:p>
    <w:p w:rsidR="007C7A13" w:rsidRDefault="007C7A13" w:rsidP="003A2E29">
      <w:pPr>
        <w:spacing w:after="0" w:line="240" w:lineRule="auto"/>
        <w:rPr>
          <w:rFonts w:ascii="Times New Roman" w:hAnsi="Times New Roman" w:cs="Times New Roman"/>
          <w:noProof/>
          <w:sz w:val="28"/>
          <w:lang w:eastAsia="uk-UA"/>
        </w:rPr>
      </w:pPr>
    </w:p>
    <w:p w:rsidR="008F5686" w:rsidRDefault="008F5686" w:rsidP="003A2E29">
      <w:pPr>
        <w:spacing w:after="0" w:line="240" w:lineRule="auto"/>
        <w:rPr>
          <w:rFonts w:ascii="Times New Roman" w:hAnsi="Times New Roman" w:cs="Times New Roman"/>
          <w:noProof/>
          <w:sz w:val="28"/>
          <w:lang w:eastAsia="uk-UA"/>
        </w:rPr>
      </w:pPr>
    </w:p>
    <w:p w:rsidR="008F5686" w:rsidRDefault="008F5686" w:rsidP="003A2E29">
      <w:pPr>
        <w:spacing w:after="0" w:line="240" w:lineRule="auto"/>
        <w:rPr>
          <w:rFonts w:ascii="Times New Roman" w:hAnsi="Times New Roman" w:cs="Times New Roman"/>
          <w:noProof/>
          <w:sz w:val="28"/>
          <w:lang w:eastAsia="uk-UA"/>
        </w:rPr>
      </w:pPr>
    </w:p>
    <w:p w:rsidR="008F5686" w:rsidRDefault="008F5686" w:rsidP="003A2E29">
      <w:pPr>
        <w:spacing w:after="0" w:line="240" w:lineRule="auto"/>
        <w:rPr>
          <w:rFonts w:ascii="Times New Roman" w:hAnsi="Times New Roman" w:cs="Times New Roman"/>
          <w:noProof/>
          <w:sz w:val="28"/>
          <w:lang w:eastAsia="uk-UA"/>
        </w:rPr>
      </w:pPr>
    </w:p>
    <w:p w:rsidR="008F5686" w:rsidRDefault="008F5686" w:rsidP="003A2E29">
      <w:pPr>
        <w:spacing w:after="0" w:line="240" w:lineRule="auto"/>
        <w:rPr>
          <w:rFonts w:ascii="Times New Roman" w:hAnsi="Times New Roman" w:cs="Times New Roman"/>
          <w:noProof/>
          <w:sz w:val="28"/>
          <w:lang w:eastAsia="uk-UA"/>
        </w:rPr>
      </w:pPr>
    </w:p>
    <w:p w:rsidR="008F5686" w:rsidRDefault="008F5686" w:rsidP="003A2E29">
      <w:pPr>
        <w:spacing w:after="0" w:line="240" w:lineRule="auto"/>
        <w:rPr>
          <w:rFonts w:ascii="Times New Roman" w:hAnsi="Times New Roman" w:cs="Times New Roman"/>
          <w:noProof/>
          <w:sz w:val="28"/>
          <w:lang w:eastAsia="uk-UA"/>
        </w:rPr>
      </w:pPr>
    </w:p>
    <w:p w:rsidR="007C7A13" w:rsidRDefault="007C7A13" w:rsidP="003A2E29">
      <w:pPr>
        <w:spacing w:after="0" w:line="240" w:lineRule="auto"/>
        <w:rPr>
          <w:rFonts w:ascii="Times New Roman" w:hAnsi="Times New Roman" w:cs="Times New Roman"/>
          <w:noProof/>
          <w:sz w:val="28"/>
          <w:lang w:eastAsia="uk-UA"/>
        </w:rPr>
      </w:pPr>
    </w:p>
    <w:p w:rsidR="00AF619F" w:rsidRDefault="00AF619F" w:rsidP="00AF619F">
      <w:pPr>
        <w:spacing w:after="0" w:line="240" w:lineRule="auto"/>
        <w:jc w:val="center"/>
        <w:rPr>
          <w:rFonts w:ascii="Times New Roman" w:hAnsi="Times New Roman"/>
          <w:b/>
          <w:color w:val="008000"/>
          <w:sz w:val="36"/>
          <w:szCs w:val="28"/>
        </w:rPr>
      </w:pPr>
      <w:r w:rsidRPr="00AF619F">
        <w:rPr>
          <w:rFonts w:ascii="Times New Roman" w:hAnsi="Times New Roman"/>
          <w:b/>
          <w:color w:val="008000"/>
          <w:sz w:val="36"/>
          <w:szCs w:val="28"/>
        </w:rPr>
        <w:lastRenderedPageBreak/>
        <w:t xml:space="preserve">Історія розвитку </w:t>
      </w:r>
      <w:r>
        <w:rPr>
          <w:rFonts w:ascii="Times New Roman" w:hAnsi="Times New Roman"/>
          <w:b/>
          <w:color w:val="008000"/>
          <w:sz w:val="36"/>
          <w:szCs w:val="28"/>
        </w:rPr>
        <w:t xml:space="preserve">та </w:t>
      </w:r>
      <w:r w:rsidRPr="00AF619F">
        <w:rPr>
          <w:rFonts w:ascii="Times New Roman" w:hAnsi="Times New Roman"/>
          <w:b/>
          <w:color w:val="008000"/>
          <w:sz w:val="36"/>
          <w:szCs w:val="28"/>
        </w:rPr>
        <w:t>сучасний стан екскурсійної справи</w:t>
      </w:r>
    </w:p>
    <w:p w:rsidR="00AF619F" w:rsidRPr="00AF619F" w:rsidRDefault="00AF619F" w:rsidP="00AF619F">
      <w:pPr>
        <w:spacing w:after="0" w:line="240" w:lineRule="auto"/>
        <w:jc w:val="center"/>
        <w:rPr>
          <w:rFonts w:ascii="Times New Roman" w:hAnsi="Times New Roman"/>
          <w:b/>
          <w:color w:val="008000"/>
          <w:sz w:val="36"/>
          <w:szCs w:val="28"/>
        </w:rPr>
      </w:pPr>
    </w:p>
    <w:p w:rsidR="00B21232" w:rsidRDefault="00AF619F" w:rsidP="00AF619F">
      <w:pPr>
        <w:spacing w:after="0" w:line="240" w:lineRule="auto"/>
        <w:ind w:firstLine="709"/>
        <w:jc w:val="both"/>
        <w:rPr>
          <w:rFonts w:ascii="Times New Roman" w:hAnsi="Times New Roman"/>
          <w:sz w:val="28"/>
          <w:szCs w:val="28"/>
        </w:rPr>
      </w:pPr>
      <w:r w:rsidRPr="00AF619F">
        <w:rPr>
          <w:rFonts w:ascii="Times New Roman" w:hAnsi="Times New Roman"/>
          <w:sz w:val="28"/>
          <w:szCs w:val="28"/>
        </w:rPr>
        <w:t>Історія становлення екскурсійної діяльності нараховує більш ста років.</w:t>
      </w:r>
      <w:r w:rsidRPr="00AF619F">
        <w:rPr>
          <w:rFonts w:ascii="Times New Roman" w:hAnsi="Times New Roman"/>
          <w:sz w:val="28"/>
          <w:szCs w:val="28"/>
        </w:rPr>
        <w:br/>
        <w:t>Шлях розвитку екскурсії йшов за лінією зміни її сутності. Спочатку екскурсія була прогулянкою, що переслідувала загальноосвітні, практичні й пізнавальні цілі. Це пов’язане з зародженням екскурсії як одного з методів навчання.</w:t>
      </w:r>
      <w:r w:rsidR="00B21232">
        <w:rPr>
          <w:rFonts w:ascii="Times New Roman" w:hAnsi="Times New Roman"/>
          <w:sz w:val="28"/>
          <w:szCs w:val="28"/>
        </w:rPr>
        <w:t xml:space="preserve"> </w:t>
      </w:r>
      <w:r w:rsidRPr="00AF619F">
        <w:rPr>
          <w:rFonts w:ascii="Times New Roman" w:hAnsi="Times New Roman"/>
          <w:sz w:val="28"/>
          <w:szCs w:val="28"/>
        </w:rPr>
        <w:t xml:space="preserve">Потім перед нею постали наукові </w:t>
      </w:r>
      <w:r w:rsidRPr="00B21232">
        <w:rPr>
          <w:rFonts w:ascii="Times New Roman" w:hAnsi="Times New Roman"/>
          <w:sz w:val="28"/>
          <w:szCs w:val="28"/>
        </w:rPr>
        <w:t>задачі</w:t>
      </w:r>
      <w:r w:rsidRPr="00AF619F">
        <w:rPr>
          <w:rFonts w:ascii="Times New Roman" w:hAnsi="Times New Roman"/>
          <w:sz w:val="28"/>
          <w:szCs w:val="28"/>
        </w:rPr>
        <w:t xml:space="preserve"> </w:t>
      </w:r>
      <w:r w:rsidR="00B21232">
        <w:rPr>
          <w:rFonts w:ascii="Times New Roman" w:hAnsi="Times New Roman"/>
          <w:sz w:val="28"/>
          <w:szCs w:val="28"/>
        </w:rPr>
        <w:t>–</w:t>
      </w:r>
      <w:r w:rsidRPr="00AF619F">
        <w:rPr>
          <w:rFonts w:ascii="Times New Roman" w:hAnsi="Times New Roman"/>
          <w:sz w:val="28"/>
          <w:szCs w:val="28"/>
        </w:rPr>
        <w:t xml:space="preserve"> такі як виявлення експонатів для музеїв, вивчення історичних, географічних, ботанічних, зоологічних, етнічних особливостей місцевостей. Прагнення покращити виховну роботу перетворило екскурсію на одну з форм занять, широко застосовану в учбових закладах.</w:t>
      </w:r>
      <w:r w:rsidR="00B21232">
        <w:rPr>
          <w:rFonts w:ascii="Times New Roman" w:hAnsi="Times New Roman"/>
          <w:sz w:val="28"/>
          <w:szCs w:val="28"/>
        </w:rPr>
        <w:t xml:space="preserve"> </w:t>
      </w:r>
      <w:r w:rsidRPr="00AF619F">
        <w:rPr>
          <w:rFonts w:ascii="Times New Roman" w:hAnsi="Times New Roman"/>
          <w:sz w:val="28"/>
          <w:szCs w:val="28"/>
        </w:rPr>
        <w:t>Поступово екскурсія перетворилась на один з видів культурно-просвітницької роботи, покликаний форму</w:t>
      </w:r>
      <w:r w:rsidR="00B21232">
        <w:rPr>
          <w:rFonts w:ascii="Times New Roman" w:hAnsi="Times New Roman"/>
          <w:sz w:val="28"/>
          <w:szCs w:val="28"/>
        </w:rPr>
        <w:t xml:space="preserve">вати моральні якості й культуру </w:t>
      </w:r>
      <w:r w:rsidRPr="00AF619F">
        <w:rPr>
          <w:rFonts w:ascii="Times New Roman" w:hAnsi="Times New Roman"/>
          <w:sz w:val="28"/>
          <w:szCs w:val="28"/>
        </w:rPr>
        <w:t>людини.</w:t>
      </w:r>
      <w:r w:rsidR="00B21232">
        <w:rPr>
          <w:rFonts w:ascii="Times New Roman" w:hAnsi="Times New Roman"/>
          <w:sz w:val="28"/>
          <w:szCs w:val="28"/>
        </w:rPr>
        <w:t xml:space="preserve"> </w:t>
      </w:r>
    </w:p>
    <w:p w:rsidR="00B21232" w:rsidRDefault="00AF619F" w:rsidP="00AF619F">
      <w:pPr>
        <w:spacing w:after="0" w:line="240" w:lineRule="auto"/>
        <w:ind w:firstLine="709"/>
        <w:jc w:val="both"/>
        <w:rPr>
          <w:rFonts w:ascii="Times New Roman" w:hAnsi="Times New Roman"/>
          <w:sz w:val="28"/>
          <w:szCs w:val="28"/>
        </w:rPr>
      </w:pPr>
      <w:r w:rsidRPr="00AF619F">
        <w:rPr>
          <w:rFonts w:ascii="Times New Roman" w:hAnsi="Times New Roman"/>
          <w:sz w:val="28"/>
          <w:szCs w:val="28"/>
        </w:rPr>
        <w:t xml:space="preserve">Екскурсійна теорія являє собою комплекс поглядів, ідей, положень, які становлять основу екскурсійної справи. Найповніше екскурсійну теорію викладено в такій навчальній дисципліні, як </w:t>
      </w:r>
      <w:proofErr w:type="spellStart"/>
      <w:r w:rsidRPr="00AF619F">
        <w:rPr>
          <w:rFonts w:ascii="Times New Roman" w:hAnsi="Times New Roman"/>
          <w:sz w:val="28"/>
          <w:szCs w:val="28"/>
        </w:rPr>
        <w:t>екскурсознавство</w:t>
      </w:r>
      <w:proofErr w:type="spellEnd"/>
      <w:r w:rsidRPr="00AF619F">
        <w:rPr>
          <w:rFonts w:ascii="Times New Roman" w:hAnsi="Times New Roman"/>
          <w:sz w:val="28"/>
          <w:szCs w:val="28"/>
        </w:rPr>
        <w:t>.</w:t>
      </w:r>
    </w:p>
    <w:p w:rsidR="00AF619F" w:rsidRPr="00AF619F" w:rsidRDefault="00AF619F" w:rsidP="00AF619F">
      <w:pPr>
        <w:spacing w:after="0" w:line="240" w:lineRule="auto"/>
        <w:ind w:firstLine="709"/>
        <w:jc w:val="both"/>
        <w:rPr>
          <w:rFonts w:ascii="Times New Roman" w:hAnsi="Times New Roman"/>
          <w:b/>
          <w:sz w:val="28"/>
          <w:szCs w:val="28"/>
        </w:rPr>
      </w:pPr>
      <w:r w:rsidRPr="00AF619F">
        <w:rPr>
          <w:rFonts w:ascii="Times New Roman" w:hAnsi="Times New Roman"/>
          <w:b/>
          <w:sz w:val="28"/>
          <w:szCs w:val="28"/>
        </w:rPr>
        <w:t>Знання екскурсійної теорії дає можливість:</w:t>
      </w:r>
    </w:p>
    <w:p w:rsidR="00AF619F" w:rsidRPr="00AF619F" w:rsidRDefault="00AF619F" w:rsidP="00B21232">
      <w:pPr>
        <w:pStyle w:val="a9"/>
        <w:numPr>
          <w:ilvl w:val="0"/>
          <w:numId w:val="4"/>
        </w:numPr>
        <w:spacing w:after="0" w:line="240" w:lineRule="auto"/>
        <w:jc w:val="both"/>
        <w:rPr>
          <w:rFonts w:ascii="Times New Roman" w:hAnsi="Times New Roman"/>
          <w:sz w:val="28"/>
          <w:szCs w:val="28"/>
        </w:rPr>
      </w:pPr>
      <w:r w:rsidRPr="00AF619F">
        <w:rPr>
          <w:rFonts w:ascii="Times New Roman" w:hAnsi="Times New Roman"/>
          <w:sz w:val="28"/>
          <w:szCs w:val="28"/>
        </w:rPr>
        <w:t>моделювати екскурсію;</w:t>
      </w:r>
    </w:p>
    <w:p w:rsidR="00AF619F" w:rsidRPr="00AF619F" w:rsidRDefault="00AF619F" w:rsidP="00B21232">
      <w:pPr>
        <w:pStyle w:val="a9"/>
        <w:numPr>
          <w:ilvl w:val="0"/>
          <w:numId w:val="4"/>
        </w:numPr>
        <w:spacing w:after="0" w:line="240" w:lineRule="auto"/>
        <w:jc w:val="both"/>
        <w:rPr>
          <w:rFonts w:ascii="Times New Roman" w:hAnsi="Times New Roman"/>
          <w:sz w:val="28"/>
          <w:szCs w:val="28"/>
        </w:rPr>
      </w:pPr>
      <w:r w:rsidRPr="00AF619F">
        <w:rPr>
          <w:rFonts w:ascii="Times New Roman" w:hAnsi="Times New Roman"/>
          <w:sz w:val="28"/>
          <w:szCs w:val="28"/>
        </w:rPr>
        <w:t>враховувати механізм впливу екскурсії на свідомість людини;</w:t>
      </w:r>
    </w:p>
    <w:p w:rsidR="00AF619F" w:rsidRPr="00AF619F" w:rsidRDefault="00AF619F" w:rsidP="00B21232">
      <w:pPr>
        <w:pStyle w:val="a9"/>
        <w:numPr>
          <w:ilvl w:val="0"/>
          <w:numId w:val="4"/>
        </w:numPr>
        <w:spacing w:after="0" w:line="240" w:lineRule="auto"/>
        <w:jc w:val="both"/>
        <w:rPr>
          <w:rFonts w:ascii="Times New Roman" w:hAnsi="Times New Roman"/>
          <w:sz w:val="28"/>
          <w:szCs w:val="28"/>
        </w:rPr>
      </w:pPr>
      <w:r w:rsidRPr="00AF619F">
        <w:rPr>
          <w:rFonts w:ascii="Times New Roman" w:hAnsi="Times New Roman"/>
          <w:sz w:val="28"/>
          <w:szCs w:val="28"/>
        </w:rPr>
        <w:t>осмислювати й використовувати основі закономірності й особливості екскурсії;</w:t>
      </w:r>
    </w:p>
    <w:p w:rsidR="00AF619F" w:rsidRPr="00AF619F" w:rsidRDefault="00AF619F" w:rsidP="00B21232">
      <w:pPr>
        <w:pStyle w:val="a9"/>
        <w:numPr>
          <w:ilvl w:val="0"/>
          <w:numId w:val="4"/>
        </w:numPr>
        <w:spacing w:after="0" w:line="240" w:lineRule="auto"/>
        <w:jc w:val="both"/>
        <w:rPr>
          <w:rFonts w:ascii="Times New Roman" w:hAnsi="Times New Roman"/>
          <w:sz w:val="28"/>
          <w:szCs w:val="28"/>
        </w:rPr>
      </w:pPr>
      <w:r w:rsidRPr="00AF619F">
        <w:rPr>
          <w:rFonts w:ascii="Times New Roman" w:hAnsi="Times New Roman"/>
          <w:sz w:val="28"/>
          <w:szCs w:val="28"/>
        </w:rPr>
        <w:t>визначити критерії якості екскурсії, засоби підвищення її ефективності;</w:t>
      </w:r>
    </w:p>
    <w:p w:rsidR="00AF619F" w:rsidRPr="00AF619F" w:rsidRDefault="00AF619F" w:rsidP="00B21232">
      <w:pPr>
        <w:pStyle w:val="a9"/>
        <w:numPr>
          <w:ilvl w:val="0"/>
          <w:numId w:val="4"/>
        </w:numPr>
        <w:spacing w:after="0" w:line="240" w:lineRule="auto"/>
        <w:jc w:val="both"/>
        <w:rPr>
          <w:rFonts w:ascii="Times New Roman" w:hAnsi="Times New Roman"/>
          <w:sz w:val="28"/>
          <w:szCs w:val="28"/>
        </w:rPr>
      </w:pPr>
      <w:r w:rsidRPr="00AF619F">
        <w:rPr>
          <w:rFonts w:ascii="Times New Roman" w:hAnsi="Times New Roman"/>
          <w:sz w:val="28"/>
          <w:szCs w:val="28"/>
        </w:rPr>
        <w:t>спираючись на отримані знання, якісно готувати, проводити й аналізувати екскурсії.</w:t>
      </w:r>
    </w:p>
    <w:p w:rsidR="00AF619F" w:rsidRPr="00AF619F" w:rsidRDefault="00AF619F" w:rsidP="00AF619F">
      <w:pPr>
        <w:pStyle w:val="a9"/>
        <w:spacing w:after="0" w:line="240" w:lineRule="auto"/>
        <w:ind w:left="0" w:firstLine="709"/>
        <w:jc w:val="both"/>
        <w:rPr>
          <w:rFonts w:ascii="Times New Roman" w:hAnsi="Times New Roman"/>
          <w:sz w:val="28"/>
          <w:szCs w:val="28"/>
        </w:rPr>
      </w:pPr>
    </w:p>
    <w:p w:rsidR="007C7A13" w:rsidRDefault="007C7A13" w:rsidP="003A2E29">
      <w:pPr>
        <w:spacing w:after="0" w:line="240" w:lineRule="auto"/>
        <w:rPr>
          <w:rFonts w:ascii="Times New Roman" w:hAnsi="Times New Roman" w:cs="Times New Roman"/>
          <w:noProof/>
          <w:sz w:val="28"/>
          <w:lang w:eastAsia="uk-UA"/>
        </w:rPr>
      </w:pPr>
    </w:p>
    <w:p w:rsidR="007C7A13" w:rsidRDefault="007C7A13" w:rsidP="003A2E29">
      <w:pPr>
        <w:spacing w:after="0" w:line="240" w:lineRule="auto"/>
        <w:rPr>
          <w:rFonts w:ascii="Times New Roman" w:hAnsi="Times New Roman" w:cs="Times New Roman"/>
          <w:noProof/>
          <w:sz w:val="28"/>
          <w:lang w:eastAsia="uk-UA"/>
        </w:rPr>
      </w:pPr>
    </w:p>
    <w:p w:rsidR="007C7A13" w:rsidRDefault="007C7A13" w:rsidP="003A2E29">
      <w:pPr>
        <w:spacing w:after="0" w:line="240" w:lineRule="auto"/>
        <w:rPr>
          <w:rFonts w:ascii="Times New Roman" w:hAnsi="Times New Roman" w:cs="Times New Roman"/>
          <w:noProof/>
          <w:sz w:val="28"/>
          <w:lang w:eastAsia="uk-UA"/>
        </w:rPr>
      </w:pPr>
    </w:p>
    <w:p w:rsidR="00B21232" w:rsidRDefault="00B21232" w:rsidP="003A2E29">
      <w:pPr>
        <w:spacing w:after="0" w:line="240" w:lineRule="auto"/>
        <w:rPr>
          <w:rFonts w:ascii="Times New Roman" w:hAnsi="Times New Roman" w:cs="Times New Roman"/>
          <w:noProof/>
          <w:sz w:val="28"/>
          <w:lang w:eastAsia="uk-UA"/>
        </w:rPr>
      </w:pPr>
    </w:p>
    <w:p w:rsidR="00B21232" w:rsidRDefault="00B21232" w:rsidP="003A2E29">
      <w:pPr>
        <w:spacing w:after="0" w:line="240" w:lineRule="auto"/>
        <w:rPr>
          <w:rFonts w:ascii="Times New Roman" w:hAnsi="Times New Roman" w:cs="Times New Roman"/>
          <w:noProof/>
          <w:sz w:val="28"/>
          <w:lang w:eastAsia="uk-UA"/>
        </w:rPr>
      </w:pPr>
    </w:p>
    <w:p w:rsidR="00B21232" w:rsidRDefault="00B21232" w:rsidP="003A2E29">
      <w:pPr>
        <w:spacing w:after="0" w:line="240" w:lineRule="auto"/>
        <w:rPr>
          <w:rFonts w:ascii="Times New Roman" w:hAnsi="Times New Roman" w:cs="Times New Roman"/>
          <w:noProof/>
          <w:sz w:val="28"/>
          <w:lang w:eastAsia="uk-UA"/>
        </w:rPr>
      </w:pPr>
    </w:p>
    <w:p w:rsidR="00B21232" w:rsidRDefault="00B21232" w:rsidP="003A2E29">
      <w:pPr>
        <w:spacing w:after="0" w:line="240" w:lineRule="auto"/>
        <w:rPr>
          <w:rFonts w:ascii="Times New Roman" w:hAnsi="Times New Roman" w:cs="Times New Roman"/>
          <w:noProof/>
          <w:sz w:val="28"/>
          <w:lang w:eastAsia="uk-UA"/>
        </w:rPr>
      </w:pPr>
    </w:p>
    <w:p w:rsidR="00B21232" w:rsidRDefault="00B21232" w:rsidP="003A2E29">
      <w:pPr>
        <w:spacing w:after="0" w:line="240" w:lineRule="auto"/>
        <w:rPr>
          <w:rFonts w:ascii="Times New Roman" w:hAnsi="Times New Roman" w:cs="Times New Roman"/>
          <w:noProof/>
          <w:sz w:val="28"/>
          <w:lang w:eastAsia="uk-UA"/>
        </w:rPr>
      </w:pPr>
    </w:p>
    <w:p w:rsidR="00B21232" w:rsidRDefault="00B21232" w:rsidP="003A2E29">
      <w:pPr>
        <w:spacing w:after="0" w:line="240" w:lineRule="auto"/>
        <w:rPr>
          <w:rFonts w:ascii="Times New Roman" w:hAnsi="Times New Roman" w:cs="Times New Roman"/>
          <w:noProof/>
          <w:sz w:val="28"/>
          <w:lang w:eastAsia="uk-UA"/>
        </w:rPr>
      </w:pPr>
    </w:p>
    <w:p w:rsidR="00B21232" w:rsidRDefault="00B21232" w:rsidP="003A2E29">
      <w:pPr>
        <w:spacing w:after="0" w:line="240" w:lineRule="auto"/>
        <w:rPr>
          <w:rFonts w:ascii="Times New Roman" w:hAnsi="Times New Roman" w:cs="Times New Roman"/>
          <w:noProof/>
          <w:sz w:val="28"/>
          <w:lang w:eastAsia="uk-UA"/>
        </w:rPr>
      </w:pPr>
    </w:p>
    <w:p w:rsidR="00B21232" w:rsidRDefault="00AC34C1" w:rsidP="003A2E29">
      <w:pPr>
        <w:spacing w:after="0" w:line="240" w:lineRule="auto"/>
        <w:rPr>
          <w:rFonts w:ascii="Times New Roman" w:hAnsi="Times New Roman" w:cs="Times New Roman"/>
          <w:noProof/>
          <w:sz w:val="28"/>
          <w:lang w:eastAsia="uk-UA"/>
        </w:rPr>
      </w:pPr>
      <w:r>
        <w:rPr>
          <w:noProof/>
          <w:lang w:val="ru-RU" w:eastAsia="ru-RU"/>
        </w:rPr>
        <w:drawing>
          <wp:anchor distT="0" distB="0" distL="114300" distR="114300" simplePos="0" relativeHeight="251662336" behindDoc="1" locked="0" layoutInCell="1" allowOverlap="1">
            <wp:simplePos x="0" y="0"/>
            <wp:positionH relativeFrom="column">
              <wp:posOffset>868045</wp:posOffset>
            </wp:positionH>
            <wp:positionV relativeFrom="paragraph">
              <wp:posOffset>39370</wp:posOffset>
            </wp:positionV>
            <wp:extent cx="4333240" cy="1894205"/>
            <wp:effectExtent l="0" t="0" r="0" b="0"/>
            <wp:wrapTight wrapText="bothSides">
              <wp:wrapPolygon edited="0">
                <wp:start x="9116" y="652"/>
                <wp:lineTo x="5413" y="4562"/>
                <wp:lineTo x="3039" y="5431"/>
                <wp:lineTo x="1140" y="6951"/>
                <wp:lineTo x="1045" y="9124"/>
                <wp:lineTo x="1234" y="9993"/>
                <wp:lineTo x="1994" y="11513"/>
                <wp:lineTo x="1899" y="14989"/>
                <wp:lineTo x="2469" y="18465"/>
                <wp:lineTo x="2469" y="20420"/>
                <wp:lineTo x="3229" y="20420"/>
                <wp:lineTo x="4748" y="19985"/>
                <wp:lineTo x="7217" y="19116"/>
                <wp:lineTo x="15478" y="18465"/>
                <wp:lineTo x="19657" y="17378"/>
                <wp:lineTo x="19562" y="14989"/>
                <wp:lineTo x="20131" y="11513"/>
                <wp:lineTo x="20606" y="7820"/>
                <wp:lineTo x="19372" y="5648"/>
                <wp:lineTo x="18422" y="4562"/>
                <wp:lineTo x="18517" y="3258"/>
                <wp:lineTo x="16333" y="2172"/>
                <wp:lineTo x="10445" y="652"/>
                <wp:lineTo x="9116" y="652"/>
              </wp:wrapPolygon>
            </wp:wrapTight>
            <wp:docPr id="13" name="Рисунок 13" descr="http://img-fotki.yandex.ru/get/4520/119528728.cba/0_a0fa0_ce4c383e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fotki.yandex.ru/get/4520/119528728.cba/0_a0fa0_ce4c383e_X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1342" b="17074"/>
                    <a:stretch/>
                  </pic:blipFill>
                  <pic:spPr bwMode="auto">
                    <a:xfrm>
                      <a:off x="0" y="0"/>
                      <a:ext cx="4333240" cy="1894205"/>
                    </a:xfrm>
                    <a:prstGeom prst="rect">
                      <a:avLst/>
                    </a:prstGeom>
                    <a:noFill/>
                    <a:ln>
                      <a:noFill/>
                    </a:ln>
                    <a:extLst>
                      <a:ext uri="{53640926-AAD7-44D8-BBD7-CCE9431645EC}">
                        <a14:shadowObscured xmlns:a14="http://schemas.microsoft.com/office/drawing/2010/main"/>
                      </a:ext>
                    </a:extLst>
                  </pic:spPr>
                </pic:pic>
              </a:graphicData>
            </a:graphic>
          </wp:anchor>
        </w:drawing>
      </w:r>
    </w:p>
    <w:p w:rsidR="00B21232" w:rsidRDefault="00B21232" w:rsidP="003A2E29">
      <w:pPr>
        <w:spacing w:after="0" w:line="240" w:lineRule="auto"/>
        <w:rPr>
          <w:rFonts w:ascii="Times New Roman" w:hAnsi="Times New Roman" w:cs="Times New Roman"/>
          <w:noProof/>
          <w:sz w:val="28"/>
          <w:lang w:eastAsia="uk-UA"/>
        </w:rPr>
      </w:pPr>
    </w:p>
    <w:p w:rsidR="00B21232" w:rsidRDefault="00B21232" w:rsidP="003A2E29">
      <w:pPr>
        <w:spacing w:after="0" w:line="240" w:lineRule="auto"/>
        <w:rPr>
          <w:rFonts w:ascii="Times New Roman" w:hAnsi="Times New Roman" w:cs="Times New Roman"/>
          <w:noProof/>
          <w:sz w:val="28"/>
          <w:lang w:eastAsia="uk-UA"/>
        </w:rPr>
      </w:pPr>
    </w:p>
    <w:p w:rsidR="00B21232" w:rsidRDefault="00B21232" w:rsidP="003A2E29">
      <w:pPr>
        <w:spacing w:after="0" w:line="240" w:lineRule="auto"/>
        <w:rPr>
          <w:rFonts w:ascii="Times New Roman" w:hAnsi="Times New Roman" w:cs="Times New Roman"/>
          <w:noProof/>
          <w:sz w:val="28"/>
          <w:lang w:eastAsia="uk-UA"/>
        </w:rPr>
      </w:pPr>
    </w:p>
    <w:p w:rsidR="00B21232" w:rsidRDefault="00B21232" w:rsidP="003A2E29">
      <w:pPr>
        <w:spacing w:after="0" w:line="240" w:lineRule="auto"/>
        <w:rPr>
          <w:rFonts w:ascii="Times New Roman" w:hAnsi="Times New Roman" w:cs="Times New Roman"/>
          <w:noProof/>
          <w:sz w:val="28"/>
          <w:lang w:eastAsia="uk-UA"/>
        </w:rPr>
      </w:pPr>
    </w:p>
    <w:p w:rsidR="00B21232" w:rsidRDefault="00B21232" w:rsidP="003A2E29">
      <w:pPr>
        <w:spacing w:after="0" w:line="240" w:lineRule="auto"/>
        <w:rPr>
          <w:rFonts w:ascii="Times New Roman" w:hAnsi="Times New Roman" w:cs="Times New Roman"/>
          <w:noProof/>
          <w:sz w:val="28"/>
          <w:lang w:eastAsia="uk-UA"/>
        </w:rPr>
      </w:pPr>
    </w:p>
    <w:p w:rsidR="00B21232" w:rsidRDefault="00B21232" w:rsidP="003A2E29">
      <w:pPr>
        <w:spacing w:after="0" w:line="240" w:lineRule="auto"/>
        <w:rPr>
          <w:rFonts w:ascii="Times New Roman" w:hAnsi="Times New Roman" w:cs="Times New Roman"/>
          <w:noProof/>
          <w:sz w:val="28"/>
          <w:lang w:eastAsia="uk-UA"/>
        </w:rPr>
      </w:pPr>
    </w:p>
    <w:p w:rsidR="00B21232" w:rsidRDefault="00B21232" w:rsidP="003A2E29">
      <w:pPr>
        <w:spacing w:after="0" w:line="240" w:lineRule="auto"/>
        <w:rPr>
          <w:rFonts w:ascii="Times New Roman" w:hAnsi="Times New Roman" w:cs="Times New Roman"/>
          <w:noProof/>
          <w:sz w:val="28"/>
          <w:lang w:eastAsia="uk-UA"/>
        </w:rPr>
      </w:pPr>
    </w:p>
    <w:p w:rsidR="00B21232" w:rsidRDefault="00B21232" w:rsidP="003A2E29">
      <w:pPr>
        <w:spacing w:after="0" w:line="240" w:lineRule="auto"/>
        <w:rPr>
          <w:rFonts w:ascii="Times New Roman" w:hAnsi="Times New Roman" w:cs="Times New Roman"/>
          <w:noProof/>
          <w:sz w:val="28"/>
          <w:lang w:eastAsia="uk-UA"/>
        </w:rPr>
      </w:pPr>
    </w:p>
    <w:p w:rsidR="00B21232" w:rsidRDefault="00B21232" w:rsidP="003A2E29">
      <w:pPr>
        <w:spacing w:after="0" w:line="240" w:lineRule="auto"/>
        <w:rPr>
          <w:rFonts w:ascii="Times New Roman" w:hAnsi="Times New Roman" w:cs="Times New Roman"/>
          <w:noProof/>
          <w:sz w:val="28"/>
          <w:lang w:eastAsia="uk-UA"/>
        </w:rPr>
      </w:pPr>
    </w:p>
    <w:p w:rsidR="008F5686" w:rsidRDefault="008F5686" w:rsidP="00E143D8">
      <w:pPr>
        <w:spacing w:after="0" w:line="240" w:lineRule="auto"/>
        <w:jc w:val="center"/>
        <w:rPr>
          <w:rFonts w:ascii="Times New Roman" w:hAnsi="Times New Roman" w:cs="Times New Roman"/>
          <w:b/>
          <w:color w:val="008000"/>
          <w:sz w:val="28"/>
          <w:szCs w:val="28"/>
        </w:rPr>
      </w:pPr>
    </w:p>
    <w:p w:rsidR="00B21232" w:rsidRPr="00E143D8" w:rsidRDefault="00B21232" w:rsidP="00E143D8">
      <w:pPr>
        <w:spacing w:after="0" w:line="240" w:lineRule="auto"/>
        <w:jc w:val="center"/>
        <w:rPr>
          <w:rFonts w:ascii="Times New Roman" w:hAnsi="Times New Roman" w:cs="Times New Roman"/>
          <w:b/>
          <w:color w:val="008000"/>
          <w:sz w:val="28"/>
          <w:szCs w:val="28"/>
        </w:rPr>
      </w:pPr>
      <w:r w:rsidRPr="00E143D8">
        <w:rPr>
          <w:rFonts w:ascii="Times New Roman" w:hAnsi="Times New Roman" w:cs="Times New Roman"/>
          <w:b/>
          <w:color w:val="008000"/>
          <w:sz w:val="28"/>
          <w:szCs w:val="28"/>
        </w:rPr>
        <w:lastRenderedPageBreak/>
        <w:t>МЕТОДИКА ПРОВЕДЕННЯ ЕКСКУРСІЙ</w:t>
      </w:r>
    </w:p>
    <w:p w:rsidR="00B21232" w:rsidRPr="00E143D8" w:rsidRDefault="00B21232" w:rsidP="00E143D8">
      <w:pPr>
        <w:spacing w:after="0" w:line="240" w:lineRule="auto"/>
        <w:ind w:firstLine="709"/>
        <w:jc w:val="both"/>
        <w:rPr>
          <w:rFonts w:ascii="Times New Roman" w:hAnsi="Times New Roman" w:cs="Times New Roman"/>
          <w:b/>
          <w:i/>
          <w:sz w:val="28"/>
          <w:szCs w:val="28"/>
        </w:rPr>
      </w:pPr>
    </w:p>
    <w:p w:rsidR="00B21232" w:rsidRPr="00E143D8" w:rsidRDefault="00B21232" w:rsidP="00E143D8">
      <w:pPr>
        <w:spacing w:after="0" w:line="240" w:lineRule="auto"/>
        <w:ind w:firstLine="709"/>
        <w:jc w:val="both"/>
        <w:rPr>
          <w:rFonts w:ascii="Times New Roman" w:hAnsi="Times New Roman" w:cs="Times New Roman"/>
          <w:b/>
          <w:color w:val="C00000"/>
          <w:sz w:val="28"/>
          <w:szCs w:val="28"/>
        </w:rPr>
      </w:pPr>
      <w:r w:rsidRPr="00E143D8">
        <w:rPr>
          <w:rFonts w:ascii="Times New Roman" w:hAnsi="Times New Roman" w:cs="Times New Roman"/>
          <w:b/>
          <w:color w:val="C00000"/>
          <w:sz w:val="28"/>
          <w:szCs w:val="28"/>
        </w:rPr>
        <w:t>Методичні прийоми показу</w:t>
      </w:r>
    </w:p>
    <w:p w:rsidR="00B21232" w:rsidRPr="00E143D8" w:rsidRDefault="00B21232" w:rsidP="00E143D8">
      <w:pPr>
        <w:spacing w:after="0" w:line="240" w:lineRule="auto"/>
        <w:ind w:firstLine="709"/>
        <w:jc w:val="both"/>
        <w:rPr>
          <w:rFonts w:ascii="Times New Roman" w:hAnsi="Times New Roman" w:cs="Times New Roman"/>
          <w:b/>
          <w:sz w:val="28"/>
          <w:szCs w:val="28"/>
        </w:rPr>
      </w:pPr>
    </w:p>
    <w:p w:rsid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Прийоми показу дозволяють полегшити спостереження об’єкту, виділити його особливості, «побачити» вже неіснуючі архітектурні деталі, історичні події минулого.</w:t>
      </w:r>
    </w:p>
    <w:p w:rsid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b/>
          <w:i/>
          <w:sz w:val="28"/>
          <w:szCs w:val="28"/>
          <w:u w:val="single"/>
        </w:rPr>
        <w:t>Прийом попереднього огляду</w:t>
      </w:r>
      <w:r w:rsidRPr="00E143D8">
        <w:rPr>
          <w:rFonts w:ascii="Times New Roman" w:hAnsi="Times New Roman" w:cs="Times New Roman"/>
          <w:sz w:val="28"/>
          <w:szCs w:val="28"/>
        </w:rPr>
        <w:t xml:space="preserve"> використовується, коли екскурсанти знаходяться на місці розташування об’єкту. Екскурсовод орієнтує на те, що саме слід побачити в ході спостереження, які риси рекомендується виділити. Увага спрямовується на формування початкового уявлення про історичну місцевість, де відбувались події, про природне оточення пам’</w:t>
      </w:r>
      <w:r w:rsidR="00E143D8">
        <w:rPr>
          <w:rFonts w:ascii="Times New Roman" w:hAnsi="Times New Roman" w:cs="Times New Roman"/>
          <w:sz w:val="28"/>
          <w:szCs w:val="28"/>
        </w:rPr>
        <w:t>ятки.</w:t>
      </w:r>
    </w:p>
    <w:p w:rsid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b/>
          <w:i/>
          <w:sz w:val="28"/>
          <w:szCs w:val="28"/>
          <w:u w:val="single"/>
        </w:rPr>
        <w:t>Прийом панорамного показу</w:t>
      </w:r>
      <w:r w:rsidRPr="00E143D8">
        <w:rPr>
          <w:rFonts w:ascii="Times New Roman" w:hAnsi="Times New Roman" w:cs="Times New Roman"/>
          <w:sz w:val="28"/>
          <w:szCs w:val="28"/>
        </w:rPr>
        <w:t xml:space="preserve"> дає можливість сприйняття широкої картини, коли до поля зору екскурсантів потрапляє відразу велика кількість об’єктів. Для панорамного показу можна використовувати вежі, дзвіниці, мури фортець. Необхідно виявляти композиційний центр і звертати увагу на нього, переходити від загального показу панорами до окремих об’</w:t>
      </w:r>
      <w:r w:rsidR="00E143D8">
        <w:rPr>
          <w:rFonts w:ascii="Times New Roman" w:hAnsi="Times New Roman" w:cs="Times New Roman"/>
          <w:sz w:val="28"/>
          <w:szCs w:val="28"/>
        </w:rPr>
        <w:t>єктів.</w:t>
      </w:r>
    </w:p>
    <w:p w:rsid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b/>
          <w:i/>
          <w:sz w:val="28"/>
          <w:szCs w:val="28"/>
          <w:u w:val="single"/>
        </w:rPr>
        <w:t>Прийом зорової реконструкції</w:t>
      </w:r>
      <w:r w:rsidRPr="00E143D8">
        <w:rPr>
          <w:rFonts w:ascii="Times New Roman" w:hAnsi="Times New Roman" w:cs="Times New Roman"/>
          <w:sz w:val="28"/>
          <w:szCs w:val="28"/>
        </w:rPr>
        <w:t xml:space="preserve"> (відтворення) полягає в тому, щоб мовним шляхом відтворити вигляд зруйнованої повністю або частково історичної будівлі.</w:t>
      </w:r>
    </w:p>
    <w:p w:rsid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b/>
          <w:i/>
          <w:sz w:val="28"/>
          <w:szCs w:val="28"/>
          <w:u w:val="single"/>
        </w:rPr>
        <w:t>Прийом зорового монтажу</w:t>
      </w:r>
      <w:r w:rsidRPr="00E143D8">
        <w:rPr>
          <w:rFonts w:ascii="Times New Roman" w:hAnsi="Times New Roman" w:cs="Times New Roman"/>
          <w:sz w:val="28"/>
          <w:szCs w:val="28"/>
        </w:rPr>
        <w:t xml:space="preserve"> є варіантом прийому реконструкції. Екскурсовод складає потрібний образ, підсумовуючи зовнішній вигляд деталей декількох інших пам’яток.</w:t>
      </w:r>
    </w:p>
    <w:p w:rsid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b/>
          <w:i/>
          <w:sz w:val="28"/>
          <w:szCs w:val="28"/>
          <w:u w:val="single"/>
        </w:rPr>
        <w:t>Прийом локалізації події</w:t>
      </w:r>
      <w:r w:rsidRPr="00E143D8">
        <w:rPr>
          <w:rFonts w:ascii="Times New Roman" w:hAnsi="Times New Roman" w:cs="Times New Roman"/>
          <w:sz w:val="28"/>
          <w:szCs w:val="28"/>
        </w:rPr>
        <w:t xml:space="preserve"> – зв’язок події з конкретною місцевістю (наприклад: «Саме тут відбулась легендарна битва»).</w:t>
      </w:r>
    </w:p>
    <w:p w:rsid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b/>
          <w:i/>
          <w:sz w:val="28"/>
          <w:szCs w:val="28"/>
          <w:u w:val="single"/>
        </w:rPr>
        <w:t>Прийом абстрагування</w:t>
      </w:r>
      <w:r w:rsidRPr="00E143D8">
        <w:rPr>
          <w:rFonts w:ascii="Times New Roman" w:hAnsi="Times New Roman" w:cs="Times New Roman"/>
          <w:sz w:val="28"/>
          <w:szCs w:val="28"/>
        </w:rPr>
        <w:t xml:space="preserve"> являє собою процес уявного виділення з цілого якихось частин з метою подальшого глибшого спостереження і дозволяє «не бачити» того, що не має відношення до даної екскурсії.</w:t>
      </w:r>
    </w:p>
    <w:p w:rsid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b/>
          <w:i/>
          <w:sz w:val="28"/>
          <w:szCs w:val="28"/>
          <w:u w:val="single"/>
        </w:rPr>
        <w:t>Прийом зорового порівняння</w:t>
      </w:r>
      <w:r w:rsidRPr="00E143D8">
        <w:rPr>
          <w:rFonts w:ascii="Times New Roman" w:hAnsi="Times New Roman" w:cs="Times New Roman"/>
          <w:sz w:val="28"/>
          <w:szCs w:val="28"/>
        </w:rPr>
        <w:t xml:space="preserve"> спирається на зорове зіставлення різних предметів. Використання цього прийому дає можливість уявити дійсну висоту, довжину пам’ятки (в порівняння із сусідніми спорудами). Екскурсовод може за рахунок наочності скоротити кількість цифр, прикладів, пояснень у розповіді, зекономити час.</w:t>
      </w:r>
    </w:p>
    <w:p w:rsid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b/>
          <w:i/>
          <w:sz w:val="28"/>
          <w:szCs w:val="28"/>
          <w:u w:val="single"/>
        </w:rPr>
        <w:t xml:space="preserve"> Прийом зорової аналогії</w:t>
      </w:r>
      <w:r w:rsidRPr="00E143D8">
        <w:rPr>
          <w:rFonts w:ascii="Times New Roman" w:hAnsi="Times New Roman" w:cs="Times New Roman"/>
          <w:sz w:val="28"/>
          <w:szCs w:val="28"/>
        </w:rPr>
        <w:t xml:space="preserve"> побудований на порівнянні об’єкту з фотографією чи малюнком, або з об’єктами, які екскурсанти бачили раніше. Зорова аналогія складніша за зорове порівняння, тому що лише один з об’єктів можна спостерігати безпосередньо.</w:t>
      </w:r>
    </w:p>
    <w:p w:rsid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b/>
          <w:i/>
          <w:sz w:val="28"/>
          <w:szCs w:val="28"/>
          <w:u w:val="single"/>
        </w:rPr>
        <w:t>Прийом переключення</w:t>
      </w:r>
      <w:r w:rsidRPr="00E143D8">
        <w:rPr>
          <w:rFonts w:ascii="Times New Roman" w:hAnsi="Times New Roman" w:cs="Times New Roman"/>
          <w:sz w:val="28"/>
          <w:szCs w:val="28"/>
        </w:rPr>
        <w:t xml:space="preserve"> уваги дозволяє краще дослідити об’єкт, що спостерігається.</w:t>
      </w:r>
      <w:r w:rsidR="00E143D8">
        <w:rPr>
          <w:rFonts w:ascii="Times New Roman" w:hAnsi="Times New Roman" w:cs="Times New Roman"/>
          <w:sz w:val="28"/>
          <w:szCs w:val="28"/>
        </w:rPr>
        <w:t xml:space="preserve"> </w:t>
      </w:r>
      <w:r w:rsidRPr="00E143D8">
        <w:rPr>
          <w:rFonts w:ascii="Times New Roman" w:hAnsi="Times New Roman" w:cs="Times New Roman"/>
          <w:sz w:val="28"/>
          <w:szCs w:val="28"/>
        </w:rPr>
        <w:t>Екскурсовод пропонує перевести погляд на інший об’єкт. При цьому наявність контрасту збагачує екскурсантів новими враженнями.</w:t>
      </w:r>
    </w:p>
    <w:p w:rsid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b/>
          <w:i/>
          <w:sz w:val="28"/>
          <w:szCs w:val="28"/>
          <w:u w:val="single"/>
        </w:rPr>
        <w:t>Прийом руху</w:t>
      </w:r>
      <w:r w:rsidRPr="00E143D8">
        <w:rPr>
          <w:rFonts w:ascii="Times New Roman" w:hAnsi="Times New Roman" w:cs="Times New Roman"/>
          <w:sz w:val="28"/>
          <w:szCs w:val="28"/>
        </w:rPr>
        <w:t xml:space="preserve"> використовується для відчуття динаміки конкретної події або особливостей певного об’єкту. Звернення до такого прийому дає можливість відчувати кручу схилу гори, відстань між об’єктами, розміри давнього міста, таке інше. Прийом руху дозволяє вести багато плавний показ панорами, виявляти повторюваність деталей, схожість, характерні риси об’єктів.</w:t>
      </w:r>
    </w:p>
    <w:p w:rsidR="00B21232" w:rsidRP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lastRenderedPageBreak/>
        <w:t>Отже, до прийомів показу належать:</w:t>
      </w:r>
    </w:p>
    <w:p w:rsidR="00E143D8" w:rsidRDefault="00B21232" w:rsidP="00E143D8">
      <w:pPr>
        <w:pStyle w:val="a9"/>
        <w:numPr>
          <w:ilvl w:val="0"/>
          <w:numId w:val="22"/>
        </w:numPr>
        <w:spacing w:after="0" w:line="240" w:lineRule="auto"/>
        <w:ind w:left="1202" w:hanging="709"/>
        <w:jc w:val="both"/>
        <w:rPr>
          <w:rFonts w:ascii="Times New Roman" w:hAnsi="Times New Roman" w:cs="Times New Roman"/>
          <w:sz w:val="28"/>
          <w:szCs w:val="28"/>
        </w:rPr>
      </w:pPr>
      <w:r w:rsidRPr="00E143D8">
        <w:rPr>
          <w:rFonts w:ascii="Times New Roman" w:hAnsi="Times New Roman" w:cs="Times New Roman"/>
          <w:sz w:val="28"/>
          <w:szCs w:val="28"/>
        </w:rPr>
        <w:t>прийоми, які допомагають організувати спостереження (вивчення, дослідження) і виділити об’єкт з оточуючого середовища, деталь об’єкту з цілого;</w:t>
      </w:r>
    </w:p>
    <w:p w:rsidR="00E143D8" w:rsidRDefault="00B21232" w:rsidP="00E143D8">
      <w:pPr>
        <w:pStyle w:val="a9"/>
        <w:numPr>
          <w:ilvl w:val="0"/>
          <w:numId w:val="22"/>
        </w:numPr>
        <w:spacing w:after="0" w:line="240" w:lineRule="auto"/>
        <w:ind w:left="1202" w:hanging="709"/>
        <w:jc w:val="both"/>
        <w:rPr>
          <w:rFonts w:ascii="Times New Roman" w:hAnsi="Times New Roman" w:cs="Times New Roman"/>
          <w:sz w:val="28"/>
          <w:szCs w:val="28"/>
        </w:rPr>
      </w:pPr>
      <w:r w:rsidRPr="00E143D8">
        <w:rPr>
          <w:rFonts w:ascii="Times New Roman" w:hAnsi="Times New Roman" w:cs="Times New Roman"/>
          <w:sz w:val="28"/>
          <w:szCs w:val="28"/>
        </w:rPr>
        <w:t>прийоми, які дозволяють, спираючись на уяву екскурсантів, зробити зримими зміни в зовнішньому вигляді об’єкту;</w:t>
      </w:r>
    </w:p>
    <w:p w:rsidR="00B21232" w:rsidRPr="00E143D8" w:rsidRDefault="00B21232" w:rsidP="00E143D8">
      <w:pPr>
        <w:pStyle w:val="a9"/>
        <w:numPr>
          <w:ilvl w:val="0"/>
          <w:numId w:val="22"/>
        </w:numPr>
        <w:spacing w:after="0" w:line="240" w:lineRule="auto"/>
        <w:ind w:left="1202" w:hanging="709"/>
        <w:jc w:val="both"/>
        <w:rPr>
          <w:rFonts w:ascii="Times New Roman" w:hAnsi="Times New Roman" w:cs="Times New Roman"/>
          <w:sz w:val="28"/>
          <w:szCs w:val="28"/>
        </w:rPr>
      </w:pPr>
      <w:r w:rsidRPr="00E143D8">
        <w:rPr>
          <w:rFonts w:ascii="Times New Roman" w:hAnsi="Times New Roman" w:cs="Times New Roman"/>
          <w:sz w:val="28"/>
          <w:szCs w:val="28"/>
        </w:rPr>
        <w:t>прийоми, які роблять можливим побачити об’єкти в потрібному ракурсі.</w:t>
      </w:r>
    </w:p>
    <w:p w:rsidR="00E143D8" w:rsidRDefault="00E143D8" w:rsidP="00E143D8">
      <w:pPr>
        <w:spacing w:after="0" w:line="240" w:lineRule="auto"/>
        <w:ind w:firstLine="709"/>
        <w:jc w:val="both"/>
        <w:rPr>
          <w:rFonts w:ascii="Times New Roman" w:hAnsi="Times New Roman" w:cs="Times New Roman"/>
          <w:b/>
          <w:sz w:val="28"/>
          <w:szCs w:val="28"/>
        </w:rPr>
      </w:pPr>
    </w:p>
    <w:p w:rsidR="00B21232" w:rsidRPr="00E143D8" w:rsidRDefault="00B21232" w:rsidP="00E143D8">
      <w:pPr>
        <w:spacing w:after="0" w:line="240" w:lineRule="auto"/>
        <w:ind w:firstLine="709"/>
        <w:jc w:val="both"/>
        <w:rPr>
          <w:rFonts w:ascii="Times New Roman" w:hAnsi="Times New Roman" w:cs="Times New Roman"/>
          <w:b/>
          <w:color w:val="C00000"/>
          <w:sz w:val="28"/>
          <w:szCs w:val="28"/>
        </w:rPr>
      </w:pPr>
      <w:r w:rsidRPr="00E143D8">
        <w:rPr>
          <w:rFonts w:ascii="Times New Roman" w:hAnsi="Times New Roman" w:cs="Times New Roman"/>
          <w:b/>
          <w:color w:val="C00000"/>
          <w:sz w:val="28"/>
          <w:szCs w:val="28"/>
        </w:rPr>
        <w:t>Поняття, ознаки і функції екскурсії</w:t>
      </w:r>
    </w:p>
    <w:p w:rsidR="00E143D8" w:rsidRDefault="00E143D8" w:rsidP="00E143D8">
      <w:pPr>
        <w:spacing w:after="0" w:line="240" w:lineRule="auto"/>
        <w:ind w:firstLine="709"/>
        <w:jc w:val="both"/>
        <w:rPr>
          <w:rFonts w:ascii="Times New Roman" w:hAnsi="Times New Roman" w:cs="Times New Roman"/>
          <w:sz w:val="28"/>
          <w:szCs w:val="28"/>
        </w:rPr>
      </w:pPr>
    </w:p>
    <w:p w:rsid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 xml:space="preserve">Термін </w:t>
      </w:r>
      <w:r w:rsidRPr="00E143D8">
        <w:rPr>
          <w:rFonts w:ascii="Times New Roman" w:hAnsi="Times New Roman" w:cs="Times New Roman"/>
          <w:i/>
          <w:color w:val="0070C0"/>
          <w:sz w:val="28"/>
          <w:szCs w:val="28"/>
        </w:rPr>
        <w:t>«екскурсія»</w:t>
      </w:r>
      <w:r w:rsidRPr="00E143D8">
        <w:rPr>
          <w:rFonts w:ascii="Times New Roman" w:hAnsi="Times New Roman" w:cs="Times New Roman"/>
          <w:color w:val="0070C0"/>
          <w:sz w:val="28"/>
          <w:szCs w:val="28"/>
        </w:rPr>
        <w:t xml:space="preserve"> </w:t>
      </w:r>
      <w:r w:rsidRPr="00E143D8">
        <w:rPr>
          <w:rFonts w:ascii="Times New Roman" w:hAnsi="Times New Roman" w:cs="Times New Roman"/>
          <w:sz w:val="28"/>
          <w:szCs w:val="28"/>
        </w:rPr>
        <w:t>походить від латинського слова «</w:t>
      </w:r>
      <w:proofErr w:type="spellStart"/>
      <w:r w:rsidRPr="00E143D8">
        <w:rPr>
          <w:rFonts w:ascii="Times New Roman" w:hAnsi="Times New Roman" w:cs="Times New Roman"/>
          <w:sz w:val="28"/>
          <w:szCs w:val="28"/>
          <w:lang w:val="en-US"/>
        </w:rPr>
        <w:t>excursio</w:t>
      </w:r>
      <w:proofErr w:type="spellEnd"/>
      <w:r w:rsidRPr="00E143D8">
        <w:rPr>
          <w:rFonts w:ascii="Times New Roman" w:hAnsi="Times New Roman" w:cs="Times New Roman"/>
          <w:sz w:val="28"/>
          <w:szCs w:val="28"/>
        </w:rPr>
        <w:t xml:space="preserve">» </w:t>
      </w:r>
      <w:r w:rsidR="00E143D8">
        <w:rPr>
          <w:rFonts w:ascii="Times New Roman" w:hAnsi="Times New Roman"/>
          <w:sz w:val="28"/>
          <w:szCs w:val="28"/>
        </w:rPr>
        <w:t>–</w:t>
      </w:r>
      <w:r w:rsidRPr="00E143D8">
        <w:rPr>
          <w:rFonts w:ascii="Times New Roman" w:hAnsi="Times New Roman" w:cs="Times New Roman"/>
          <w:sz w:val="28"/>
          <w:szCs w:val="28"/>
        </w:rPr>
        <w:t xml:space="preserve"> поїздка.</w:t>
      </w:r>
      <w:r w:rsidR="00E143D8">
        <w:rPr>
          <w:rFonts w:ascii="Times New Roman" w:hAnsi="Times New Roman" w:cs="Times New Roman"/>
          <w:sz w:val="28"/>
          <w:szCs w:val="28"/>
        </w:rPr>
        <w:t xml:space="preserve"> </w:t>
      </w:r>
      <w:r w:rsidRPr="00E143D8">
        <w:rPr>
          <w:rFonts w:ascii="Times New Roman" w:hAnsi="Times New Roman" w:cs="Times New Roman"/>
          <w:sz w:val="28"/>
          <w:szCs w:val="28"/>
        </w:rPr>
        <w:t>Існують різні визначення цього поняття.</w:t>
      </w:r>
    </w:p>
    <w:p w:rsid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Екскурсія – спостереження явищ, які вивчаються, в реальних умовах.</w:t>
      </w:r>
    </w:p>
    <w:p w:rsid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Екскурсія – поїздка з ученою, освітньою або розважальною метою.</w:t>
      </w:r>
    </w:p>
    <w:p w:rsid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Екскурсія – методично продуманий показ визначних місць, пам’яток історії й культури, в основі якого є аналіз об’єктів, що перебувають перед очима екскурсантів, а також уміла розповідь про події, пов’язані з цими об’єктами.</w:t>
      </w:r>
    </w:p>
    <w:p w:rsid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Екскурсія – сума знань, які у специфічній формі повідомляються, й система дій по їхній передачі.</w:t>
      </w:r>
    </w:p>
    <w:p w:rsidR="008F5686" w:rsidRDefault="008F5686" w:rsidP="00E143D8">
      <w:pPr>
        <w:spacing w:after="0" w:line="240" w:lineRule="auto"/>
        <w:ind w:firstLine="709"/>
        <w:jc w:val="both"/>
        <w:rPr>
          <w:rFonts w:ascii="Times New Roman" w:hAnsi="Times New Roman" w:cs="Times New Roman"/>
          <w:sz w:val="28"/>
          <w:szCs w:val="28"/>
        </w:rPr>
      </w:pPr>
    </w:p>
    <w:p w:rsidR="00B21232" w:rsidRP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 xml:space="preserve">Обов’язковими </w:t>
      </w:r>
      <w:r w:rsidRPr="00340B4D">
        <w:rPr>
          <w:rFonts w:ascii="Times New Roman" w:hAnsi="Times New Roman" w:cs="Times New Roman"/>
          <w:b/>
          <w:i/>
          <w:sz w:val="28"/>
          <w:szCs w:val="28"/>
          <w:u w:val="single"/>
        </w:rPr>
        <w:t>ознаками</w:t>
      </w:r>
      <w:r w:rsidRPr="00E143D8">
        <w:rPr>
          <w:rFonts w:ascii="Times New Roman" w:hAnsi="Times New Roman" w:cs="Times New Roman"/>
          <w:sz w:val="28"/>
          <w:szCs w:val="28"/>
        </w:rPr>
        <w:t xml:space="preserve"> для будь-якої екскурсії є:</w:t>
      </w:r>
    </w:p>
    <w:p w:rsidR="00B21232" w:rsidRPr="00E143D8" w:rsidRDefault="00B21232" w:rsidP="00E143D8">
      <w:pPr>
        <w:pStyle w:val="a9"/>
        <w:numPr>
          <w:ilvl w:val="0"/>
          <w:numId w:val="6"/>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Наявність екскурсантів (групи або індивідуалів).</w:t>
      </w:r>
    </w:p>
    <w:p w:rsidR="00B21232" w:rsidRPr="00E143D8" w:rsidRDefault="00B21232" w:rsidP="00E143D8">
      <w:pPr>
        <w:pStyle w:val="a9"/>
        <w:numPr>
          <w:ilvl w:val="0"/>
          <w:numId w:val="6"/>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Наявність екскурсовода.</w:t>
      </w:r>
    </w:p>
    <w:p w:rsidR="00B21232" w:rsidRPr="00E143D8" w:rsidRDefault="00B21232" w:rsidP="00E143D8">
      <w:pPr>
        <w:pStyle w:val="a9"/>
        <w:numPr>
          <w:ilvl w:val="0"/>
          <w:numId w:val="6"/>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Наочність, зорове сприйняття, показ екскурсійних об’єктів на місці їхнього розташування.</w:t>
      </w:r>
    </w:p>
    <w:p w:rsidR="00B21232" w:rsidRPr="00E143D8" w:rsidRDefault="00B21232" w:rsidP="00E143D8">
      <w:pPr>
        <w:pStyle w:val="a9"/>
        <w:numPr>
          <w:ilvl w:val="0"/>
          <w:numId w:val="6"/>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Пересування учасників за заздалегідь спланованим маршрутом.</w:t>
      </w:r>
    </w:p>
    <w:p w:rsidR="00B21232" w:rsidRPr="00E143D8" w:rsidRDefault="00B21232" w:rsidP="00E143D8">
      <w:pPr>
        <w:pStyle w:val="a9"/>
        <w:numPr>
          <w:ilvl w:val="0"/>
          <w:numId w:val="6"/>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Цілеспрямованість показу об’єктів, наявність визначеної теми.</w:t>
      </w:r>
    </w:p>
    <w:p w:rsidR="00B21232" w:rsidRPr="00E143D8" w:rsidRDefault="00B21232" w:rsidP="00E143D8">
      <w:pPr>
        <w:pStyle w:val="a9"/>
        <w:numPr>
          <w:ilvl w:val="0"/>
          <w:numId w:val="6"/>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Активна діяльність учасників (спостереження, вивчення, дослідження об’єктів).</w:t>
      </w:r>
    </w:p>
    <w:p w:rsidR="00B21232" w:rsidRPr="00E143D8" w:rsidRDefault="00B21232" w:rsidP="00E143D8">
      <w:pPr>
        <w:pStyle w:val="a9"/>
        <w:numPr>
          <w:ilvl w:val="0"/>
          <w:numId w:val="6"/>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Тривалість у часі – від 1 академічної години до 1 доби. Відповідно до сучасних стандартів екскурсійної справи, відсутність якоїсь із цих ознак позбавляє захід права називатися екскурсією.</w:t>
      </w:r>
    </w:p>
    <w:p w:rsidR="00E143D8" w:rsidRDefault="00E143D8" w:rsidP="00E143D8">
      <w:pPr>
        <w:spacing w:after="0" w:line="240" w:lineRule="auto"/>
        <w:ind w:firstLine="709"/>
        <w:jc w:val="both"/>
        <w:rPr>
          <w:rFonts w:ascii="Times New Roman" w:hAnsi="Times New Roman" w:cs="Times New Roman"/>
          <w:b/>
          <w:sz w:val="28"/>
          <w:szCs w:val="28"/>
        </w:rPr>
      </w:pPr>
    </w:p>
    <w:p w:rsidR="00B21232" w:rsidRPr="00340B4D" w:rsidRDefault="00B21232" w:rsidP="00E143D8">
      <w:pPr>
        <w:spacing w:after="0" w:line="240" w:lineRule="auto"/>
        <w:ind w:firstLine="709"/>
        <w:jc w:val="both"/>
        <w:rPr>
          <w:rFonts w:ascii="Times New Roman" w:hAnsi="Times New Roman" w:cs="Times New Roman"/>
          <w:b/>
          <w:i/>
          <w:sz w:val="28"/>
          <w:szCs w:val="28"/>
          <w:u w:val="single"/>
        </w:rPr>
      </w:pPr>
      <w:r w:rsidRPr="00340B4D">
        <w:rPr>
          <w:rFonts w:ascii="Times New Roman" w:hAnsi="Times New Roman" w:cs="Times New Roman"/>
          <w:b/>
          <w:i/>
          <w:sz w:val="28"/>
          <w:szCs w:val="28"/>
          <w:u w:val="single"/>
        </w:rPr>
        <w:t>Функції екскурсії:</w:t>
      </w:r>
    </w:p>
    <w:p w:rsidR="00B21232" w:rsidRPr="00E143D8" w:rsidRDefault="00B21232" w:rsidP="00E143D8">
      <w:pPr>
        <w:pStyle w:val="a9"/>
        <w:numPr>
          <w:ilvl w:val="0"/>
          <w:numId w:val="7"/>
        </w:numPr>
        <w:spacing w:after="0" w:line="240" w:lineRule="auto"/>
        <w:ind w:left="0" w:firstLine="709"/>
        <w:jc w:val="both"/>
        <w:rPr>
          <w:rFonts w:ascii="Times New Roman" w:hAnsi="Times New Roman" w:cs="Times New Roman"/>
          <w:b/>
          <w:sz w:val="28"/>
          <w:szCs w:val="28"/>
        </w:rPr>
      </w:pPr>
      <w:r w:rsidRPr="00E143D8">
        <w:rPr>
          <w:rFonts w:ascii="Times New Roman" w:hAnsi="Times New Roman" w:cs="Times New Roman"/>
          <w:sz w:val="28"/>
          <w:szCs w:val="28"/>
        </w:rPr>
        <w:t>наукова пропаганда;</w:t>
      </w:r>
    </w:p>
    <w:p w:rsidR="00B21232" w:rsidRPr="00E143D8" w:rsidRDefault="00B21232" w:rsidP="00E143D8">
      <w:pPr>
        <w:pStyle w:val="a9"/>
        <w:numPr>
          <w:ilvl w:val="0"/>
          <w:numId w:val="7"/>
        </w:numPr>
        <w:spacing w:after="0" w:line="240" w:lineRule="auto"/>
        <w:ind w:left="0" w:firstLine="709"/>
        <w:jc w:val="both"/>
        <w:rPr>
          <w:rFonts w:ascii="Times New Roman" w:hAnsi="Times New Roman" w:cs="Times New Roman"/>
          <w:b/>
          <w:sz w:val="28"/>
          <w:szCs w:val="28"/>
        </w:rPr>
      </w:pPr>
      <w:r w:rsidRPr="00E143D8">
        <w:rPr>
          <w:rFonts w:ascii="Times New Roman" w:hAnsi="Times New Roman" w:cs="Times New Roman"/>
          <w:sz w:val="28"/>
          <w:szCs w:val="28"/>
        </w:rPr>
        <w:t>інформування;</w:t>
      </w:r>
    </w:p>
    <w:p w:rsidR="00B21232" w:rsidRPr="00E143D8" w:rsidRDefault="00B21232" w:rsidP="00E143D8">
      <w:pPr>
        <w:pStyle w:val="a9"/>
        <w:numPr>
          <w:ilvl w:val="0"/>
          <w:numId w:val="7"/>
        </w:numPr>
        <w:spacing w:after="0" w:line="240" w:lineRule="auto"/>
        <w:ind w:left="0" w:firstLine="709"/>
        <w:jc w:val="both"/>
        <w:rPr>
          <w:rFonts w:ascii="Times New Roman" w:hAnsi="Times New Roman" w:cs="Times New Roman"/>
          <w:b/>
          <w:sz w:val="28"/>
          <w:szCs w:val="28"/>
        </w:rPr>
      </w:pPr>
      <w:r w:rsidRPr="00E143D8">
        <w:rPr>
          <w:rFonts w:ascii="Times New Roman" w:hAnsi="Times New Roman" w:cs="Times New Roman"/>
          <w:sz w:val="28"/>
          <w:szCs w:val="28"/>
        </w:rPr>
        <w:t>організація культурного дозвілля;</w:t>
      </w:r>
    </w:p>
    <w:p w:rsidR="00B21232" w:rsidRPr="00E143D8" w:rsidRDefault="00B21232" w:rsidP="00E143D8">
      <w:pPr>
        <w:pStyle w:val="a9"/>
        <w:numPr>
          <w:ilvl w:val="0"/>
          <w:numId w:val="7"/>
        </w:numPr>
        <w:spacing w:after="0" w:line="240" w:lineRule="auto"/>
        <w:ind w:left="0" w:firstLine="709"/>
        <w:jc w:val="both"/>
        <w:rPr>
          <w:rFonts w:ascii="Times New Roman" w:hAnsi="Times New Roman" w:cs="Times New Roman"/>
          <w:b/>
          <w:sz w:val="28"/>
          <w:szCs w:val="28"/>
        </w:rPr>
      </w:pPr>
      <w:r w:rsidRPr="00E143D8">
        <w:rPr>
          <w:rFonts w:ascii="Times New Roman" w:hAnsi="Times New Roman" w:cs="Times New Roman"/>
          <w:sz w:val="28"/>
          <w:szCs w:val="28"/>
        </w:rPr>
        <w:t>розширення культурно-технічного кругозору;</w:t>
      </w:r>
    </w:p>
    <w:p w:rsidR="00B21232" w:rsidRPr="00340B4D" w:rsidRDefault="00B21232" w:rsidP="00E143D8">
      <w:pPr>
        <w:pStyle w:val="a9"/>
        <w:numPr>
          <w:ilvl w:val="0"/>
          <w:numId w:val="7"/>
        </w:numPr>
        <w:spacing w:after="0" w:line="240" w:lineRule="auto"/>
        <w:ind w:left="0" w:firstLine="709"/>
        <w:jc w:val="both"/>
        <w:rPr>
          <w:rFonts w:ascii="Times New Roman" w:hAnsi="Times New Roman" w:cs="Times New Roman"/>
          <w:b/>
          <w:sz w:val="28"/>
          <w:szCs w:val="28"/>
        </w:rPr>
      </w:pPr>
      <w:r w:rsidRPr="00E143D8">
        <w:rPr>
          <w:rFonts w:ascii="Times New Roman" w:hAnsi="Times New Roman" w:cs="Times New Roman"/>
          <w:sz w:val="28"/>
          <w:szCs w:val="28"/>
        </w:rPr>
        <w:t>формування інтересів.</w:t>
      </w:r>
    </w:p>
    <w:p w:rsidR="00340B4D" w:rsidRDefault="00340B4D" w:rsidP="00E143D8">
      <w:pPr>
        <w:spacing w:after="0" w:line="240" w:lineRule="auto"/>
        <w:ind w:firstLine="709"/>
        <w:jc w:val="both"/>
        <w:rPr>
          <w:rFonts w:ascii="Times New Roman" w:hAnsi="Times New Roman" w:cs="Times New Roman"/>
          <w:b/>
          <w:sz w:val="28"/>
          <w:szCs w:val="28"/>
        </w:rPr>
      </w:pPr>
    </w:p>
    <w:p w:rsidR="008F5686" w:rsidRDefault="008F5686" w:rsidP="00E143D8">
      <w:pPr>
        <w:spacing w:after="0" w:line="240" w:lineRule="auto"/>
        <w:ind w:firstLine="709"/>
        <w:jc w:val="both"/>
        <w:rPr>
          <w:rFonts w:ascii="Times New Roman" w:hAnsi="Times New Roman" w:cs="Times New Roman"/>
          <w:b/>
          <w:color w:val="C00000"/>
          <w:sz w:val="28"/>
          <w:szCs w:val="28"/>
        </w:rPr>
      </w:pPr>
    </w:p>
    <w:p w:rsidR="008F5686" w:rsidRDefault="008F5686" w:rsidP="00E143D8">
      <w:pPr>
        <w:spacing w:after="0" w:line="240" w:lineRule="auto"/>
        <w:ind w:firstLine="709"/>
        <w:jc w:val="both"/>
        <w:rPr>
          <w:rFonts w:ascii="Times New Roman" w:hAnsi="Times New Roman" w:cs="Times New Roman"/>
          <w:b/>
          <w:color w:val="C00000"/>
          <w:sz w:val="28"/>
          <w:szCs w:val="28"/>
        </w:rPr>
      </w:pPr>
    </w:p>
    <w:p w:rsidR="008F5686" w:rsidRDefault="008F5686" w:rsidP="00E143D8">
      <w:pPr>
        <w:spacing w:after="0" w:line="240" w:lineRule="auto"/>
        <w:ind w:firstLine="709"/>
        <w:jc w:val="both"/>
        <w:rPr>
          <w:rFonts w:ascii="Times New Roman" w:hAnsi="Times New Roman" w:cs="Times New Roman"/>
          <w:b/>
          <w:color w:val="C00000"/>
          <w:sz w:val="28"/>
          <w:szCs w:val="28"/>
        </w:rPr>
      </w:pPr>
    </w:p>
    <w:p w:rsidR="008F5686" w:rsidRDefault="008F5686" w:rsidP="00E143D8">
      <w:pPr>
        <w:spacing w:after="0" w:line="240" w:lineRule="auto"/>
        <w:ind w:firstLine="709"/>
        <w:jc w:val="both"/>
        <w:rPr>
          <w:rFonts w:ascii="Times New Roman" w:hAnsi="Times New Roman" w:cs="Times New Roman"/>
          <w:b/>
          <w:color w:val="C00000"/>
          <w:sz w:val="28"/>
          <w:szCs w:val="28"/>
        </w:rPr>
      </w:pPr>
    </w:p>
    <w:p w:rsidR="00B21232" w:rsidRDefault="00B21232" w:rsidP="00E143D8">
      <w:pPr>
        <w:spacing w:after="0" w:line="240" w:lineRule="auto"/>
        <w:ind w:firstLine="709"/>
        <w:jc w:val="both"/>
        <w:rPr>
          <w:rFonts w:ascii="Times New Roman" w:hAnsi="Times New Roman" w:cs="Times New Roman"/>
          <w:b/>
          <w:color w:val="C00000"/>
          <w:sz w:val="28"/>
          <w:szCs w:val="28"/>
        </w:rPr>
      </w:pPr>
      <w:r w:rsidRPr="00340B4D">
        <w:rPr>
          <w:rFonts w:ascii="Times New Roman" w:hAnsi="Times New Roman" w:cs="Times New Roman"/>
          <w:b/>
          <w:color w:val="C00000"/>
          <w:sz w:val="28"/>
          <w:szCs w:val="28"/>
        </w:rPr>
        <w:lastRenderedPageBreak/>
        <w:t>Класифікація екскурсій</w:t>
      </w:r>
    </w:p>
    <w:p w:rsidR="00340B4D" w:rsidRPr="00340B4D" w:rsidRDefault="00340B4D" w:rsidP="00E143D8">
      <w:pPr>
        <w:spacing w:after="0" w:line="240" w:lineRule="auto"/>
        <w:ind w:firstLine="709"/>
        <w:jc w:val="both"/>
        <w:rPr>
          <w:rFonts w:ascii="Times New Roman" w:hAnsi="Times New Roman" w:cs="Times New Roman"/>
          <w:b/>
          <w:color w:val="C00000"/>
          <w:sz w:val="28"/>
          <w:szCs w:val="28"/>
        </w:rPr>
      </w:pPr>
    </w:p>
    <w:p w:rsidR="00B21232" w:rsidRPr="00E143D8" w:rsidRDefault="00B21232" w:rsidP="00E143D8">
      <w:pPr>
        <w:spacing w:after="0" w:line="240" w:lineRule="auto"/>
        <w:ind w:firstLine="709"/>
        <w:jc w:val="both"/>
        <w:rPr>
          <w:rFonts w:ascii="Times New Roman" w:hAnsi="Times New Roman" w:cs="Times New Roman"/>
          <w:b/>
          <w:sz w:val="28"/>
          <w:szCs w:val="28"/>
        </w:rPr>
      </w:pPr>
      <w:r w:rsidRPr="00E143D8">
        <w:rPr>
          <w:rFonts w:ascii="Times New Roman" w:hAnsi="Times New Roman" w:cs="Times New Roman"/>
          <w:b/>
          <w:sz w:val="28"/>
          <w:szCs w:val="28"/>
        </w:rPr>
        <w:t>Екскурсії класифікуються за такими ознаками:</w:t>
      </w:r>
    </w:p>
    <w:p w:rsidR="00340B4D" w:rsidRDefault="00B21232" w:rsidP="00340B4D">
      <w:pPr>
        <w:numPr>
          <w:ilvl w:val="0"/>
          <w:numId w:val="8"/>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зміст;</w:t>
      </w:r>
    </w:p>
    <w:p w:rsidR="00340B4D" w:rsidRDefault="00B21232" w:rsidP="00340B4D">
      <w:pPr>
        <w:numPr>
          <w:ilvl w:val="0"/>
          <w:numId w:val="8"/>
        </w:numPr>
        <w:spacing w:after="0" w:line="240" w:lineRule="auto"/>
        <w:ind w:left="0" w:firstLine="709"/>
        <w:jc w:val="both"/>
        <w:rPr>
          <w:rFonts w:ascii="Times New Roman" w:hAnsi="Times New Roman" w:cs="Times New Roman"/>
          <w:sz w:val="28"/>
          <w:szCs w:val="28"/>
        </w:rPr>
      </w:pPr>
      <w:r w:rsidRPr="00340B4D">
        <w:rPr>
          <w:rFonts w:ascii="Times New Roman" w:hAnsi="Times New Roman" w:cs="Times New Roman"/>
          <w:sz w:val="28"/>
          <w:szCs w:val="28"/>
        </w:rPr>
        <w:t>склад і кількість учасників;</w:t>
      </w:r>
    </w:p>
    <w:p w:rsidR="00340B4D" w:rsidRDefault="00B21232" w:rsidP="00340B4D">
      <w:pPr>
        <w:numPr>
          <w:ilvl w:val="0"/>
          <w:numId w:val="8"/>
        </w:numPr>
        <w:spacing w:after="0" w:line="240" w:lineRule="auto"/>
        <w:ind w:left="0" w:firstLine="709"/>
        <w:jc w:val="both"/>
        <w:rPr>
          <w:rFonts w:ascii="Times New Roman" w:hAnsi="Times New Roman" w:cs="Times New Roman"/>
          <w:sz w:val="28"/>
          <w:szCs w:val="28"/>
        </w:rPr>
      </w:pPr>
      <w:r w:rsidRPr="00340B4D">
        <w:rPr>
          <w:rFonts w:ascii="Times New Roman" w:hAnsi="Times New Roman" w:cs="Times New Roman"/>
          <w:sz w:val="28"/>
          <w:szCs w:val="28"/>
        </w:rPr>
        <w:t>місце проведення;</w:t>
      </w:r>
    </w:p>
    <w:p w:rsidR="00340B4D" w:rsidRDefault="00B21232" w:rsidP="00340B4D">
      <w:pPr>
        <w:numPr>
          <w:ilvl w:val="0"/>
          <w:numId w:val="8"/>
        </w:numPr>
        <w:spacing w:after="0" w:line="240" w:lineRule="auto"/>
        <w:ind w:left="0" w:firstLine="709"/>
        <w:jc w:val="both"/>
        <w:rPr>
          <w:rFonts w:ascii="Times New Roman" w:hAnsi="Times New Roman" w:cs="Times New Roman"/>
          <w:sz w:val="28"/>
          <w:szCs w:val="28"/>
        </w:rPr>
      </w:pPr>
      <w:r w:rsidRPr="00340B4D">
        <w:rPr>
          <w:rFonts w:ascii="Times New Roman" w:hAnsi="Times New Roman" w:cs="Times New Roman"/>
          <w:sz w:val="28"/>
          <w:szCs w:val="28"/>
        </w:rPr>
        <w:t>спосіб пересування;</w:t>
      </w:r>
    </w:p>
    <w:p w:rsidR="00340B4D" w:rsidRDefault="00B21232" w:rsidP="00340B4D">
      <w:pPr>
        <w:numPr>
          <w:ilvl w:val="0"/>
          <w:numId w:val="8"/>
        </w:numPr>
        <w:spacing w:after="0" w:line="240" w:lineRule="auto"/>
        <w:ind w:left="0" w:firstLine="709"/>
        <w:jc w:val="both"/>
        <w:rPr>
          <w:rFonts w:ascii="Times New Roman" w:hAnsi="Times New Roman" w:cs="Times New Roman"/>
          <w:sz w:val="28"/>
          <w:szCs w:val="28"/>
        </w:rPr>
      </w:pPr>
      <w:r w:rsidRPr="00340B4D">
        <w:rPr>
          <w:rFonts w:ascii="Times New Roman" w:hAnsi="Times New Roman" w:cs="Times New Roman"/>
          <w:sz w:val="28"/>
          <w:szCs w:val="28"/>
        </w:rPr>
        <w:t>тривалість</w:t>
      </w:r>
    </w:p>
    <w:p w:rsidR="00B21232" w:rsidRDefault="00B21232" w:rsidP="00340B4D">
      <w:pPr>
        <w:numPr>
          <w:ilvl w:val="0"/>
          <w:numId w:val="8"/>
        </w:numPr>
        <w:spacing w:after="0" w:line="240" w:lineRule="auto"/>
        <w:ind w:left="0" w:firstLine="709"/>
        <w:jc w:val="both"/>
        <w:rPr>
          <w:rFonts w:ascii="Times New Roman" w:hAnsi="Times New Roman" w:cs="Times New Roman"/>
          <w:sz w:val="28"/>
          <w:szCs w:val="28"/>
        </w:rPr>
      </w:pPr>
      <w:r w:rsidRPr="00340B4D">
        <w:rPr>
          <w:rFonts w:ascii="Times New Roman" w:hAnsi="Times New Roman" w:cs="Times New Roman"/>
          <w:sz w:val="28"/>
          <w:szCs w:val="28"/>
        </w:rPr>
        <w:t>форма проведення.</w:t>
      </w:r>
    </w:p>
    <w:p w:rsidR="00340B4D" w:rsidRPr="00340B4D" w:rsidRDefault="00340B4D" w:rsidP="00340B4D">
      <w:pPr>
        <w:spacing w:after="0" w:line="240" w:lineRule="auto"/>
        <w:jc w:val="both"/>
        <w:rPr>
          <w:rFonts w:ascii="Times New Roman" w:hAnsi="Times New Roman" w:cs="Times New Roman"/>
          <w:sz w:val="28"/>
          <w:szCs w:val="28"/>
        </w:rPr>
      </w:pPr>
    </w:p>
    <w:p w:rsidR="00340B4D" w:rsidRDefault="00B21232" w:rsidP="00E143D8">
      <w:pPr>
        <w:spacing w:after="0" w:line="240" w:lineRule="auto"/>
        <w:ind w:firstLine="709"/>
        <w:jc w:val="both"/>
        <w:rPr>
          <w:rFonts w:ascii="Times New Roman" w:hAnsi="Times New Roman" w:cs="Times New Roman"/>
          <w:sz w:val="28"/>
          <w:szCs w:val="28"/>
        </w:rPr>
      </w:pPr>
      <w:r w:rsidRPr="00340B4D">
        <w:rPr>
          <w:rFonts w:ascii="Times New Roman" w:hAnsi="Times New Roman" w:cs="Times New Roman"/>
          <w:b/>
          <w:sz w:val="28"/>
          <w:szCs w:val="28"/>
          <w:u w:val="single"/>
        </w:rPr>
        <w:t>За змістом</w:t>
      </w:r>
      <w:r w:rsidRPr="00E143D8">
        <w:rPr>
          <w:rFonts w:ascii="Times New Roman" w:hAnsi="Times New Roman" w:cs="Times New Roman"/>
          <w:sz w:val="28"/>
          <w:szCs w:val="28"/>
        </w:rPr>
        <w:t xml:space="preserve"> екскурсії бувають оглядові (багатопланові) й тематичні.</w:t>
      </w:r>
    </w:p>
    <w:p w:rsidR="00340B4D" w:rsidRDefault="00B21232" w:rsidP="00E143D8">
      <w:pPr>
        <w:spacing w:after="0" w:line="240" w:lineRule="auto"/>
        <w:ind w:firstLine="709"/>
        <w:jc w:val="both"/>
        <w:rPr>
          <w:rFonts w:ascii="Times New Roman" w:hAnsi="Times New Roman" w:cs="Times New Roman"/>
          <w:sz w:val="28"/>
          <w:szCs w:val="28"/>
        </w:rPr>
      </w:pPr>
      <w:r w:rsidRPr="00340B4D">
        <w:rPr>
          <w:rFonts w:ascii="Times New Roman" w:hAnsi="Times New Roman" w:cs="Times New Roman"/>
          <w:i/>
          <w:sz w:val="28"/>
          <w:szCs w:val="28"/>
        </w:rPr>
        <w:t>Оглядові</w:t>
      </w:r>
      <w:r w:rsidRPr="00E143D8">
        <w:rPr>
          <w:rFonts w:ascii="Times New Roman" w:hAnsi="Times New Roman" w:cs="Times New Roman"/>
          <w:sz w:val="28"/>
          <w:szCs w:val="28"/>
        </w:rPr>
        <w:t xml:space="preserve"> (багатопланові) екскурсії побудовані на показі різноманітних об’єктів, на звертанні до історичного й сучасного матеріалу. Розповідь підпорядковується меті дати загальне уявлення про місто, край, область, державу в цілому. Хронологічні межі змісту такої екскурсії – час існування населеного пункту від першої згадки про нього до сьогодення.</w:t>
      </w:r>
    </w:p>
    <w:p w:rsidR="00B21232" w:rsidRPr="00E143D8" w:rsidRDefault="00B21232" w:rsidP="00E143D8">
      <w:pPr>
        <w:spacing w:after="0" w:line="240" w:lineRule="auto"/>
        <w:ind w:firstLine="709"/>
        <w:jc w:val="both"/>
        <w:rPr>
          <w:rFonts w:ascii="Times New Roman" w:hAnsi="Times New Roman" w:cs="Times New Roman"/>
          <w:sz w:val="28"/>
          <w:szCs w:val="28"/>
        </w:rPr>
      </w:pPr>
      <w:r w:rsidRPr="00340B4D">
        <w:rPr>
          <w:rFonts w:ascii="Times New Roman" w:hAnsi="Times New Roman" w:cs="Times New Roman"/>
          <w:i/>
          <w:sz w:val="28"/>
          <w:szCs w:val="28"/>
        </w:rPr>
        <w:t>Тематичні</w:t>
      </w:r>
      <w:r w:rsidRPr="00E143D8">
        <w:rPr>
          <w:rFonts w:ascii="Times New Roman" w:hAnsi="Times New Roman" w:cs="Times New Roman"/>
          <w:sz w:val="28"/>
          <w:szCs w:val="28"/>
        </w:rPr>
        <w:t xml:space="preserve"> екскурсії присвячені розкриттю однієї теми. Вони поділяються на історичні, </w:t>
      </w:r>
      <w:proofErr w:type="spellStart"/>
      <w:r w:rsidRPr="00E143D8">
        <w:rPr>
          <w:rFonts w:ascii="Times New Roman" w:hAnsi="Times New Roman" w:cs="Times New Roman"/>
          <w:sz w:val="28"/>
          <w:szCs w:val="28"/>
        </w:rPr>
        <w:t>мистецтвознавські</w:t>
      </w:r>
      <w:proofErr w:type="spellEnd"/>
      <w:r w:rsidRPr="00E143D8">
        <w:rPr>
          <w:rFonts w:ascii="Times New Roman" w:hAnsi="Times New Roman" w:cs="Times New Roman"/>
          <w:sz w:val="28"/>
          <w:szCs w:val="28"/>
        </w:rPr>
        <w:t>, архітектурно</w:t>
      </w:r>
      <w:r w:rsidR="00340B4D">
        <w:rPr>
          <w:rFonts w:ascii="Times New Roman" w:hAnsi="Times New Roman" w:cs="Times New Roman"/>
          <w:sz w:val="28"/>
          <w:szCs w:val="28"/>
        </w:rPr>
        <w:t>-</w:t>
      </w:r>
      <w:r w:rsidRPr="00E143D8">
        <w:rPr>
          <w:rFonts w:ascii="Times New Roman" w:hAnsi="Times New Roman" w:cs="Times New Roman"/>
          <w:sz w:val="28"/>
          <w:szCs w:val="28"/>
        </w:rPr>
        <w:t xml:space="preserve">містобудівні, літературні тощо. </w:t>
      </w:r>
    </w:p>
    <w:p w:rsidR="00340B4D" w:rsidRDefault="00340B4D" w:rsidP="00E143D8">
      <w:pPr>
        <w:spacing w:after="0" w:line="240" w:lineRule="auto"/>
        <w:ind w:firstLine="709"/>
        <w:jc w:val="both"/>
        <w:rPr>
          <w:rFonts w:ascii="Times New Roman" w:hAnsi="Times New Roman" w:cs="Times New Roman"/>
          <w:b/>
          <w:sz w:val="28"/>
          <w:szCs w:val="28"/>
        </w:rPr>
      </w:pPr>
    </w:p>
    <w:p w:rsidR="00B21232" w:rsidRPr="00E143D8" w:rsidRDefault="00B21232" w:rsidP="00E143D8">
      <w:pPr>
        <w:spacing w:after="0" w:line="240" w:lineRule="auto"/>
        <w:ind w:firstLine="709"/>
        <w:jc w:val="both"/>
        <w:rPr>
          <w:rFonts w:ascii="Times New Roman" w:hAnsi="Times New Roman" w:cs="Times New Roman"/>
          <w:b/>
          <w:sz w:val="28"/>
          <w:szCs w:val="28"/>
        </w:rPr>
      </w:pPr>
      <w:r w:rsidRPr="00E143D8">
        <w:rPr>
          <w:rFonts w:ascii="Times New Roman" w:hAnsi="Times New Roman" w:cs="Times New Roman"/>
          <w:b/>
          <w:sz w:val="28"/>
          <w:szCs w:val="28"/>
        </w:rPr>
        <w:t>Історичні екскурсії поділяються на підгрупи:</w:t>
      </w:r>
    </w:p>
    <w:p w:rsidR="00B21232" w:rsidRPr="00E143D8" w:rsidRDefault="00B21232" w:rsidP="00E143D8">
      <w:pPr>
        <w:numPr>
          <w:ilvl w:val="0"/>
          <w:numId w:val="9"/>
        </w:numPr>
        <w:spacing w:after="0" w:line="240" w:lineRule="auto"/>
        <w:ind w:left="0" w:firstLine="709"/>
        <w:jc w:val="both"/>
        <w:rPr>
          <w:rFonts w:ascii="Times New Roman" w:hAnsi="Times New Roman" w:cs="Times New Roman"/>
          <w:b/>
          <w:sz w:val="28"/>
          <w:szCs w:val="28"/>
        </w:rPr>
      </w:pPr>
      <w:proofErr w:type="spellStart"/>
      <w:r w:rsidRPr="00E143D8">
        <w:rPr>
          <w:rFonts w:ascii="Times New Roman" w:hAnsi="Times New Roman" w:cs="Times New Roman"/>
          <w:sz w:val="28"/>
          <w:szCs w:val="28"/>
        </w:rPr>
        <w:t>історико-краєзнавчі</w:t>
      </w:r>
      <w:proofErr w:type="spellEnd"/>
      <w:r w:rsidRPr="00E143D8">
        <w:rPr>
          <w:rFonts w:ascii="Times New Roman" w:hAnsi="Times New Roman" w:cs="Times New Roman"/>
          <w:sz w:val="28"/>
          <w:szCs w:val="28"/>
        </w:rPr>
        <w:t>;</w:t>
      </w:r>
    </w:p>
    <w:p w:rsidR="00B21232" w:rsidRPr="00E143D8" w:rsidRDefault="00B21232" w:rsidP="00E143D8">
      <w:pPr>
        <w:numPr>
          <w:ilvl w:val="0"/>
          <w:numId w:val="9"/>
        </w:numPr>
        <w:spacing w:after="0" w:line="240" w:lineRule="auto"/>
        <w:ind w:left="0" w:firstLine="709"/>
        <w:jc w:val="both"/>
        <w:rPr>
          <w:rFonts w:ascii="Times New Roman" w:hAnsi="Times New Roman" w:cs="Times New Roman"/>
          <w:b/>
          <w:sz w:val="28"/>
          <w:szCs w:val="28"/>
        </w:rPr>
      </w:pPr>
      <w:r w:rsidRPr="00E143D8">
        <w:rPr>
          <w:rFonts w:ascii="Times New Roman" w:hAnsi="Times New Roman" w:cs="Times New Roman"/>
          <w:sz w:val="28"/>
          <w:szCs w:val="28"/>
        </w:rPr>
        <w:t>археологічні;</w:t>
      </w:r>
    </w:p>
    <w:p w:rsidR="00B21232" w:rsidRPr="00E143D8" w:rsidRDefault="00B21232" w:rsidP="00E143D8">
      <w:pPr>
        <w:numPr>
          <w:ilvl w:val="0"/>
          <w:numId w:val="9"/>
        </w:numPr>
        <w:spacing w:after="0" w:line="240" w:lineRule="auto"/>
        <w:ind w:left="0" w:firstLine="709"/>
        <w:jc w:val="both"/>
        <w:rPr>
          <w:rFonts w:ascii="Times New Roman" w:hAnsi="Times New Roman" w:cs="Times New Roman"/>
          <w:b/>
          <w:sz w:val="28"/>
          <w:szCs w:val="28"/>
        </w:rPr>
      </w:pPr>
      <w:r w:rsidRPr="00E143D8">
        <w:rPr>
          <w:rFonts w:ascii="Times New Roman" w:hAnsi="Times New Roman" w:cs="Times New Roman"/>
          <w:sz w:val="28"/>
          <w:szCs w:val="28"/>
        </w:rPr>
        <w:t>етнографічні;</w:t>
      </w:r>
    </w:p>
    <w:p w:rsidR="00B21232" w:rsidRPr="00E143D8" w:rsidRDefault="00B21232" w:rsidP="00E143D8">
      <w:pPr>
        <w:numPr>
          <w:ilvl w:val="0"/>
          <w:numId w:val="9"/>
        </w:numPr>
        <w:spacing w:after="0" w:line="240" w:lineRule="auto"/>
        <w:ind w:left="0" w:firstLine="709"/>
        <w:jc w:val="both"/>
        <w:rPr>
          <w:rFonts w:ascii="Times New Roman" w:hAnsi="Times New Roman" w:cs="Times New Roman"/>
          <w:b/>
          <w:sz w:val="28"/>
          <w:szCs w:val="28"/>
        </w:rPr>
      </w:pPr>
      <w:r w:rsidRPr="00E143D8">
        <w:rPr>
          <w:rFonts w:ascii="Times New Roman" w:hAnsi="Times New Roman" w:cs="Times New Roman"/>
          <w:sz w:val="28"/>
          <w:szCs w:val="28"/>
        </w:rPr>
        <w:t>військово-історичні;</w:t>
      </w:r>
    </w:p>
    <w:p w:rsidR="00B21232" w:rsidRPr="00E143D8" w:rsidRDefault="00B21232" w:rsidP="00E143D8">
      <w:pPr>
        <w:numPr>
          <w:ilvl w:val="0"/>
          <w:numId w:val="9"/>
        </w:numPr>
        <w:spacing w:after="0" w:line="240" w:lineRule="auto"/>
        <w:ind w:left="0" w:firstLine="709"/>
        <w:jc w:val="both"/>
        <w:rPr>
          <w:rFonts w:ascii="Times New Roman" w:hAnsi="Times New Roman" w:cs="Times New Roman"/>
          <w:b/>
          <w:sz w:val="28"/>
          <w:szCs w:val="28"/>
        </w:rPr>
      </w:pPr>
      <w:proofErr w:type="spellStart"/>
      <w:r w:rsidRPr="00E143D8">
        <w:rPr>
          <w:rFonts w:ascii="Times New Roman" w:hAnsi="Times New Roman" w:cs="Times New Roman"/>
          <w:sz w:val="28"/>
          <w:szCs w:val="28"/>
        </w:rPr>
        <w:t>історико-біографічні</w:t>
      </w:r>
      <w:proofErr w:type="spellEnd"/>
      <w:r w:rsidRPr="00E143D8">
        <w:rPr>
          <w:rFonts w:ascii="Times New Roman" w:hAnsi="Times New Roman" w:cs="Times New Roman"/>
          <w:sz w:val="28"/>
          <w:szCs w:val="28"/>
        </w:rPr>
        <w:t>;</w:t>
      </w:r>
    </w:p>
    <w:p w:rsidR="00B21232" w:rsidRPr="00E143D8" w:rsidRDefault="00B21232" w:rsidP="00E143D8">
      <w:pPr>
        <w:numPr>
          <w:ilvl w:val="0"/>
          <w:numId w:val="9"/>
        </w:numPr>
        <w:spacing w:after="0" w:line="240" w:lineRule="auto"/>
        <w:ind w:left="0" w:firstLine="709"/>
        <w:jc w:val="both"/>
        <w:rPr>
          <w:rFonts w:ascii="Times New Roman" w:hAnsi="Times New Roman" w:cs="Times New Roman"/>
          <w:b/>
          <w:sz w:val="28"/>
          <w:szCs w:val="28"/>
        </w:rPr>
      </w:pPr>
      <w:r w:rsidRPr="00E143D8">
        <w:rPr>
          <w:rFonts w:ascii="Times New Roman" w:hAnsi="Times New Roman" w:cs="Times New Roman"/>
          <w:sz w:val="28"/>
          <w:szCs w:val="28"/>
        </w:rPr>
        <w:t>екскурсії до історичних музеїв;</w:t>
      </w:r>
    </w:p>
    <w:p w:rsidR="00340B4D" w:rsidRDefault="00340B4D" w:rsidP="00E143D8">
      <w:pPr>
        <w:spacing w:after="0" w:line="240" w:lineRule="auto"/>
        <w:ind w:firstLine="709"/>
        <w:jc w:val="both"/>
        <w:rPr>
          <w:rFonts w:ascii="Times New Roman" w:hAnsi="Times New Roman" w:cs="Times New Roman"/>
          <w:b/>
          <w:sz w:val="28"/>
          <w:szCs w:val="28"/>
        </w:rPr>
      </w:pPr>
    </w:p>
    <w:p w:rsidR="00B21232" w:rsidRPr="00E143D8" w:rsidRDefault="00B21232" w:rsidP="00E143D8">
      <w:pPr>
        <w:spacing w:after="0" w:line="240" w:lineRule="auto"/>
        <w:ind w:firstLine="709"/>
        <w:jc w:val="both"/>
        <w:rPr>
          <w:rFonts w:ascii="Times New Roman" w:hAnsi="Times New Roman" w:cs="Times New Roman"/>
          <w:b/>
          <w:sz w:val="28"/>
          <w:szCs w:val="28"/>
        </w:rPr>
      </w:pPr>
      <w:proofErr w:type="spellStart"/>
      <w:r w:rsidRPr="00E143D8">
        <w:rPr>
          <w:rFonts w:ascii="Times New Roman" w:hAnsi="Times New Roman" w:cs="Times New Roman"/>
          <w:b/>
          <w:sz w:val="28"/>
          <w:szCs w:val="28"/>
        </w:rPr>
        <w:t>Мистецтвознавські</w:t>
      </w:r>
      <w:proofErr w:type="spellEnd"/>
      <w:r w:rsidRPr="00E143D8">
        <w:rPr>
          <w:rFonts w:ascii="Times New Roman" w:hAnsi="Times New Roman" w:cs="Times New Roman"/>
          <w:b/>
          <w:sz w:val="28"/>
          <w:szCs w:val="28"/>
        </w:rPr>
        <w:t xml:space="preserve"> екскурсії бувають:</w:t>
      </w:r>
    </w:p>
    <w:p w:rsidR="00B21232" w:rsidRPr="00E143D8" w:rsidRDefault="00B21232" w:rsidP="00E143D8">
      <w:pPr>
        <w:numPr>
          <w:ilvl w:val="0"/>
          <w:numId w:val="10"/>
        </w:numPr>
        <w:spacing w:after="0" w:line="240" w:lineRule="auto"/>
        <w:ind w:left="0" w:firstLine="709"/>
        <w:jc w:val="both"/>
        <w:rPr>
          <w:rFonts w:ascii="Times New Roman" w:hAnsi="Times New Roman" w:cs="Times New Roman"/>
          <w:b/>
          <w:sz w:val="28"/>
          <w:szCs w:val="28"/>
        </w:rPr>
      </w:pPr>
      <w:proofErr w:type="spellStart"/>
      <w:r w:rsidRPr="00E143D8">
        <w:rPr>
          <w:rFonts w:ascii="Times New Roman" w:hAnsi="Times New Roman" w:cs="Times New Roman"/>
          <w:sz w:val="28"/>
          <w:szCs w:val="28"/>
        </w:rPr>
        <w:t>історико-театральні</w:t>
      </w:r>
      <w:proofErr w:type="spellEnd"/>
      <w:r w:rsidRPr="00E143D8">
        <w:rPr>
          <w:rFonts w:ascii="Times New Roman" w:hAnsi="Times New Roman" w:cs="Times New Roman"/>
          <w:sz w:val="28"/>
          <w:szCs w:val="28"/>
        </w:rPr>
        <w:t>;</w:t>
      </w:r>
    </w:p>
    <w:p w:rsidR="00B21232" w:rsidRPr="00E143D8" w:rsidRDefault="00B21232" w:rsidP="00E143D8">
      <w:pPr>
        <w:numPr>
          <w:ilvl w:val="0"/>
          <w:numId w:val="10"/>
        </w:numPr>
        <w:spacing w:after="0" w:line="240" w:lineRule="auto"/>
        <w:ind w:left="0" w:firstLine="709"/>
        <w:jc w:val="both"/>
        <w:rPr>
          <w:rFonts w:ascii="Times New Roman" w:hAnsi="Times New Roman" w:cs="Times New Roman"/>
          <w:b/>
          <w:sz w:val="28"/>
          <w:szCs w:val="28"/>
        </w:rPr>
      </w:pPr>
      <w:proofErr w:type="spellStart"/>
      <w:r w:rsidRPr="00E143D8">
        <w:rPr>
          <w:rFonts w:ascii="Times New Roman" w:hAnsi="Times New Roman" w:cs="Times New Roman"/>
          <w:sz w:val="28"/>
          <w:szCs w:val="28"/>
        </w:rPr>
        <w:t>історико-музичні</w:t>
      </w:r>
      <w:proofErr w:type="spellEnd"/>
      <w:r w:rsidRPr="00E143D8">
        <w:rPr>
          <w:rFonts w:ascii="Times New Roman" w:hAnsi="Times New Roman" w:cs="Times New Roman"/>
          <w:sz w:val="28"/>
          <w:szCs w:val="28"/>
        </w:rPr>
        <w:t>;</w:t>
      </w:r>
    </w:p>
    <w:p w:rsidR="00B21232" w:rsidRPr="00E143D8" w:rsidRDefault="00B21232" w:rsidP="00E143D8">
      <w:pPr>
        <w:numPr>
          <w:ilvl w:val="0"/>
          <w:numId w:val="10"/>
        </w:numPr>
        <w:spacing w:after="0" w:line="240" w:lineRule="auto"/>
        <w:ind w:left="0" w:firstLine="709"/>
        <w:jc w:val="both"/>
        <w:rPr>
          <w:rFonts w:ascii="Times New Roman" w:hAnsi="Times New Roman" w:cs="Times New Roman"/>
          <w:b/>
          <w:sz w:val="28"/>
          <w:szCs w:val="28"/>
        </w:rPr>
      </w:pPr>
      <w:r w:rsidRPr="00E143D8">
        <w:rPr>
          <w:rFonts w:ascii="Times New Roman" w:hAnsi="Times New Roman" w:cs="Times New Roman"/>
          <w:sz w:val="28"/>
          <w:szCs w:val="28"/>
        </w:rPr>
        <w:t>за народними художніми промислами;</w:t>
      </w:r>
    </w:p>
    <w:p w:rsidR="00B21232" w:rsidRPr="00E143D8" w:rsidRDefault="00B21232" w:rsidP="00E143D8">
      <w:pPr>
        <w:numPr>
          <w:ilvl w:val="0"/>
          <w:numId w:val="10"/>
        </w:numPr>
        <w:spacing w:after="0" w:line="240" w:lineRule="auto"/>
        <w:ind w:left="0" w:firstLine="709"/>
        <w:jc w:val="both"/>
        <w:rPr>
          <w:rFonts w:ascii="Times New Roman" w:hAnsi="Times New Roman" w:cs="Times New Roman"/>
          <w:b/>
          <w:sz w:val="28"/>
          <w:szCs w:val="28"/>
        </w:rPr>
      </w:pPr>
      <w:r w:rsidRPr="00E143D8">
        <w:rPr>
          <w:rFonts w:ascii="Times New Roman" w:hAnsi="Times New Roman" w:cs="Times New Roman"/>
          <w:sz w:val="28"/>
          <w:szCs w:val="28"/>
        </w:rPr>
        <w:t>за місцями життя й діяльності діячів культури;</w:t>
      </w:r>
    </w:p>
    <w:p w:rsidR="00B21232" w:rsidRPr="00E143D8" w:rsidRDefault="00B21232" w:rsidP="00E143D8">
      <w:pPr>
        <w:numPr>
          <w:ilvl w:val="0"/>
          <w:numId w:val="10"/>
        </w:numPr>
        <w:spacing w:after="0" w:line="240" w:lineRule="auto"/>
        <w:ind w:left="0" w:firstLine="709"/>
        <w:jc w:val="both"/>
        <w:rPr>
          <w:rFonts w:ascii="Times New Roman" w:hAnsi="Times New Roman" w:cs="Times New Roman"/>
          <w:b/>
          <w:sz w:val="28"/>
          <w:szCs w:val="28"/>
        </w:rPr>
      </w:pPr>
      <w:r w:rsidRPr="00E143D8">
        <w:rPr>
          <w:rFonts w:ascii="Times New Roman" w:hAnsi="Times New Roman" w:cs="Times New Roman"/>
          <w:sz w:val="28"/>
          <w:szCs w:val="28"/>
        </w:rPr>
        <w:t>до картинних галерей і виставочних залів;</w:t>
      </w:r>
    </w:p>
    <w:p w:rsidR="00B21232" w:rsidRPr="00340B4D" w:rsidRDefault="00B21232" w:rsidP="00E143D8">
      <w:pPr>
        <w:numPr>
          <w:ilvl w:val="0"/>
          <w:numId w:val="10"/>
        </w:numPr>
        <w:spacing w:after="0" w:line="240" w:lineRule="auto"/>
        <w:ind w:left="0" w:firstLine="709"/>
        <w:jc w:val="both"/>
        <w:rPr>
          <w:rFonts w:ascii="Times New Roman" w:hAnsi="Times New Roman" w:cs="Times New Roman"/>
          <w:b/>
          <w:sz w:val="28"/>
          <w:szCs w:val="28"/>
        </w:rPr>
      </w:pPr>
      <w:r w:rsidRPr="00E143D8">
        <w:rPr>
          <w:rFonts w:ascii="Times New Roman" w:hAnsi="Times New Roman" w:cs="Times New Roman"/>
          <w:sz w:val="28"/>
          <w:szCs w:val="28"/>
        </w:rPr>
        <w:t>до майстерень художників і скульпторів.</w:t>
      </w:r>
    </w:p>
    <w:p w:rsidR="00340B4D" w:rsidRDefault="00340B4D" w:rsidP="00E143D8">
      <w:pPr>
        <w:spacing w:after="0" w:line="240" w:lineRule="auto"/>
        <w:ind w:firstLine="709"/>
        <w:jc w:val="both"/>
        <w:rPr>
          <w:rFonts w:ascii="Times New Roman" w:hAnsi="Times New Roman" w:cs="Times New Roman"/>
          <w:b/>
          <w:sz w:val="28"/>
          <w:szCs w:val="28"/>
        </w:rPr>
      </w:pPr>
    </w:p>
    <w:p w:rsidR="00B21232" w:rsidRPr="00E143D8" w:rsidRDefault="00B21232" w:rsidP="00E143D8">
      <w:pPr>
        <w:spacing w:after="0" w:line="240" w:lineRule="auto"/>
        <w:ind w:firstLine="709"/>
        <w:jc w:val="both"/>
        <w:rPr>
          <w:rFonts w:ascii="Times New Roman" w:hAnsi="Times New Roman" w:cs="Times New Roman"/>
          <w:b/>
          <w:sz w:val="28"/>
          <w:szCs w:val="28"/>
        </w:rPr>
      </w:pPr>
      <w:r w:rsidRPr="00E143D8">
        <w:rPr>
          <w:rFonts w:ascii="Times New Roman" w:hAnsi="Times New Roman" w:cs="Times New Roman"/>
          <w:b/>
          <w:sz w:val="28"/>
          <w:szCs w:val="28"/>
        </w:rPr>
        <w:t>Поміж архітектурно-містобудівних відрізняються екскурсії:</w:t>
      </w:r>
    </w:p>
    <w:p w:rsidR="00B21232" w:rsidRPr="00E143D8" w:rsidRDefault="00B21232" w:rsidP="00E143D8">
      <w:pPr>
        <w:numPr>
          <w:ilvl w:val="0"/>
          <w:numId w:val="11"/>
        </w:numPr>
        <w:spacing w:after="0" w:line="240" w:lineRule="auto"/>
        <w:ind w:left="0" w:firstLine="709"/>
        <w:jc w:val="both"/>
        <w:rPr>
          <w:rFonts w:ascii="Times New Roman" w:hAnsi="Times New Roman" w:cs="Times New Roman"/>
          <w:b/>
          <w:sz w:val="28"/>
          <w:szCs w:val="28"/>
        </w:rPr>
      </w:pPr>
      <w:r w:rsidRPr="00E143D8">
        <w:rPr>
          <w:rFonts w:ascii="Times New Roman" w:hAnsi="Times New Roman" w:cs="Times New Roman"/>
          <w:sz w:val="28"/>
          <w:szCs w:val="28"/>
        </w:rPr>
        <w:t>з показом пам’яток архітектури певного історичного періоду;</w:t>
      </w:r>
    </w:p>
    <w:p w:rsidR="00B21232" w:rsidRPr="00E143D8" w:rsidRDefault="00B21232" w:rsidP="00E143D8">
      <w:pPr>
        <w:numPr>
          <w:ilvl w:val="0"/>
          <w:numId w:val="11"/>
        </w:numPr>
        <w:spacing w:after="0" w:line="240" w:lineRule="auto"/>
        <w:ind w:left="0" w:firstLine="709"/>
        <w:jc w:val="both"/>
        <w:rPr>
          <w:rFonts w:ascii="Times New Roman" w:hAnsi="Times New Roman" w:cs="Times New Roman"/>
          <w:b/>
          <w:sz w:val="28"/>
          <w:szCs w:val="28"/>
        </w:rPr>
      </w:pPr>
      <w:r w:rsidRPr="00E143D8">
        <w:rPr>
          <w:rFonts w:ascii="Times New Roman" w:hAnsi="Times New Roman" w:cs="Times New Roman"/>
          <w:sz w:val="28"/>
          <w:szCs w:val="28"/>
        </w:rPr>
        <w:t>з показом архітектурних споруд певного населеного пункту;</w:t>
      </w:r>
    </w:p>
    <w:p w:rsidR="00B21232" w:rsidRPr="00E143D8" w:rsidRDefault="00B21232" w:rsidP="00E143D8">
      <w:pPr>
        <w:numPr>
          <w:ilvl w:val="0"/>
          <w:numId w:val="11"/>
        </w:numPr>
        <w:spacing w:after="0" w:line="240" w:lineRule="auto"/>
        <w:ind w:left="0" w:firstLine="709"/>
        <w:jc w:val="both"/>
        <w:rPr>
          <w:rFonts w:ascii="Times New Roman" w:hAnsi="Times New Roman" w:cs="Times New Roman"/>
          <w:b/>
          <w:sz w:val="28"/>
          <w:szCs w:val="28"/>
        </w:rPr>
      </w:pPr>
      <w:r w:rsidRPr="00E143D8">
        <w:rPr>
          <w:rFonts w:ascii="Times New Roman" w:hAnsi="Times New Roman" w:cs="Times New Roman"/>
          <w:sz w:val="28"/>
          <w:szCs w:val="28"/>
        </w:rPr>
        <w:t>що дають уявлення про творчість одного архітектора;</w:t>
      </w:r>
    </w:p>
    <w:p w:rsidR="00B21232" w:rsidRPr="00E143D8" w:rsidRDefault="00B21232" w:rsidP="00E143D8">
      <w:pPr>
        <w:numPr>
          <w:ilvl w:val="0"/>
          <w:numId w:val="11"/>
        </w:numPr>
        <w:spacing w:after="0" w:line="240" w:lineRule="auto"/>
        <w:ind w:left="0" w:firstLine="709"/>
        <w:jc w:val="both"/>
        <w:rPr>
          <w:rFonts w:ascii="Times New Roman" w:hAnsi="Times New Roman" w:cs="Times New Roman"/>
          <w:b/>
          <w:sz w:val="28"/>
          <w:szCs w:val="28"/>
        </w:rPr>
      </w:pPr>
      <w:r w:rsidRPr="00E143D8">
        <w:rPr>
          <w:rFonts w:ascii="Times New Roman" w:hAnsi="Times New Roman" w:cs="Times New Roman"/>
          <w:sz w:val="28"/>
          <w:szCs w:val="28"/>
        </w:rPr>
        <w:t>які ознайомлюють з плануванням і забудовою міста за генеральним планом.</w:t>
      </w:r>
    </w:p>
    <w:p w:rsidR="002D7918" w:rsidRDefault="002D7918" w:rsidP="00E143D8">
      <w:pPr>
        <w:spacing w:after="0" w:line="240" w:lineRule="auto"/>
        <w:ind w:firstLine="709"/>
        <w:jc w:val="both"/>
        <w:rPr>
          <w:rFonts w:ascii="Times New Roman" w:hAnsi="Times New Roman" w:cs="Times New Roman"/>
          <w:b/>
          <w:sz w:val="28"/>
          <w:szCs w:val="28"/>
        </w:rPr>
      </w:pPr>
    </w:p>
    <w:p w:rsidR="008F5686" w:rsidRDefault="008F5686" w:rsidP="00E143D8">
      <w:pPr>
        <w:spacing w:after="0" w:line="240" w:lineRule="auto"/>
        <w:ind w:firstLine="709"/>
        <w:jc w:val="both"/>
        <w:rPr>
          <w:rFonts w:ascii="Times New Roman" w:hAnsi="Times New Roman" w:cs="Times New Roman"/>
          <w:b/>
          <w:sz w:val="28"/>
          <w:szCs w:val="28"/>
        </w:rPr>
      </w:pPr>
    </w:p>
    <w:p w:rsidR="008F5686" w:rsidRDefault="008F5686" w:rsidP="00E143D8">
      <w:pPr>
        <w:spacing w:after="0" w:line="240" w:lineRule="auto"/>
        <w:ind w:firstLine="709"/>
        <w:jc w:val="both"/>
        <w:rPr>
          <w:rFonts w:ascii="Times New Roman" w:hAnsi="Times New Roman" w:cs="Times New Roman"/>
          <w:b/>
          <w:sz w:val="28"/>
          <w:szCs w:val="28"/>
        </w:rPr>
      </w:pPr>
    </w:p>
    <w:p w:rsidR="008F5686" w:rsidRDefault="008F5686" w:rsidP="00E143D8">
      <w:pPr>
        <w:spacing w:after="0" w:line="240" w:lineRule="auto"/>
        <w:ind w:firstLine="709"/>
        <w:jc w:val="both"/>
        <w:rPr>
          <w:rFonts w:ascii="Times New Roman" w:hAnsi="Times New Roman" w:cs="Times New Roman"/>
          <w:b/>
          <w:sz w:val="28"/>
          <w:szCs w:val="28"/>
        </w:rPr>
      </w:pPr>
    </w:p>
    <w:p w:rsidR="00B21232" w:rsidRPr="00E143D8" w:rsidRDefault="00B21232" w:rsidP="00E143D8">
      <w:pPr>
        <w:spacing w:after="0" w:line="240" w:lineRule="auto"/>
        <w:ind w:firstLine="709"/>
        <w:jc w:val="both"/>
        <w:rPr>
          <w:rFonts w:ascii="Times New Roman" w:hAnsi="Times New Roman" w:cs="Times New Roman"/>
          <w:b/>
          <w:sz w:val="28"/>
          <w:szCs w:val="28"/>
        </w:rPr>
      </w:pPr>
      <w:r w:rsidRPr="00E143D8">
        <w:rPr>
          <w:rFonts w:ascii="Times New Roman" w:hAnsi="Times New Roman" w:cs="Times New Roman"/>
          <w:b/>
          <w:sz w:val="28"/>
          <w:szCs w:val="28"/>
        </w:rPr>
        <w:lastRenderedPageBreak/>
        <w:t>Серед літературних екскурсій прийнято виділяти:</w:t>
      </w:r>
    </w:p>
    <w:p w:rsidR="00B21232" w:rsidRPr="00E143D8" w:rsidRDefault="00B21232" w:rsidP="00E143D8">
      <w:pPr>
        <w:numPr>
          <w:ilvl w:val="0"/>
          <w:numId w:val="12"/>
        </w:numPr>
        <w:spacing w:after="0" w:line="240" w:lineRule="auto"/>
        <w:ind w:left="0" w:firstLine="709"/>
        <w:jc w:val="both"/>
        <w:rPr>
          <w:rFonts w:ascii="Times New Roman" w:hAnsi="Times New Roman" w:cs="Times New Roman"/>
          <w:b/>
          <w:sz w:val="28"/>
          <w:szCs w:val="28"/>
        </w:rPr>
      </w:pPr>
      <w:r w:rsidRPr="00E143D8">
        <w:rPr>
          <w:rFonts w:ascii="Times New Roman" w:hAnsi="Times New Roman" w:cs="Times New Roman"/>
          <w:sz w:val="28"/>
          <w:szCs w:val="28"/>
        </w:rPr>
        <w:t>літературно-біографічні;</w:t>
      </w:r>
    </w:p>
    <w:p w:rsidR="00B21232" w:rsidRPr="00E143D8" w:rsidRDefault="00B21232" w:rsidP="00E143D8">
      <w:pPr>
        <w:numPr>
          <w:ilvl w:val="0"/>
          <w:numId w:val="12"/>
        </w:numPr>
        <w:spacing w:after="0" w:line="240" w:lineRule="auto"/>
        <w:ind w:left="0" w:firstLine="709"/>
        <w:jc w:val="both"/>
        <w:rPr>
          <w:rFonts w:ascii="Times New Roman" w:hAnsi="Times New Roman" w:cs="Times New Roman"/>
          <w:b/>
          <w:sz w:val="28"/>
          <w:szCs w:val="28"/>
        </w:rPr>
      </w:pPr>
      <w:r w:rsidRPr="00E143D8">
        <w:rPr>
          <w:rFonts w:ascii="Times New Roman" w:hAnsi="Times New Roman" w:cs="Times New Roman"/>
          <w:sz w:val="28"/>
          <w:szCs w:val="28"/>
        </w:rPr>
        <w:t>історико-літературні;</w:t>
      </w:r>
    </w:p>
    <w:p w:rsidR="00B21232" w:rsidRPr="00340B4D" w:rsidRDefault="00B21232" w:rsidP="00E143D8">
      <w:pPr>
        <w:numPr>
          <w:ilvl w:val="0"/>
          <w:numId w:val="12"/>
        </w:numPr>
        <w:spacing w:after="0" w:line="240" w:lineRule="auto"/>
        <w:ind w:left="0" w:firstLine="709"/>
        <w:jc w:val="both"/>
        <w:rPr>
          <w:rFonts w:ascii="Times New Roman" w:hAnsi="Times New Roman" w:cs="Times New Roman"/>
          <w:b/>
          <w:sz w:val="28"/>
          <w:szCs w:val="28"/>
        </w:rPr>
      </w:pPr>
      <w:r w:rsidRPr="00E143D8">
        <w:rPr>
          <w:rFonts w:ascii="Times New Roman" w:hAnsi="Times New Roman" w:cs="Times New Roman"/>
          <w:sz w:val="28"/>
          <w:szCs w:val="28"/>
        </w:rPr>
        <w:t>літературно-мистецькі.</w:t>
      </w:r>
    </w:p>
    <w:p w:rsidR="00340B4D" w:rsidRPr="00E143D8" w:rsidRDefault="00340B4D" w:rsidP="00340B4D">
      <w:pPr>
        <w:spacing w:after="0" w:line="240" w:lineRule="auto"/>
        <w:ind w:left="709"/>
        <w:jc w:val="both"/>
        <w:rPr>
          <w:rFonts w:ascii="Times New Roman" w:hAnsi="Times New Roman" w:cs="Times New Roman"/>
          <w:b/>
          <w:sz w:val="28"/>
          <w:szCs w:val="28"/>
        </w:rPr>
      </w:pPr>
    </w:p>
    <w:p w:rsidR="00B21232" w:rsidRPr="00E143D8" w:rsidRDefault="00B21232" w:rsidP="00E143D8">
      <w:pPr>
        <w:spacing w:after="0" w:line="240" w:lineRule="auto"/>
        <w:ind w:firstLine="709"/>
        <w:jc w:val="both"/>
        <w:rPr>
          <w:rFonts w:ascii="Times New Roman" w:hAnsi="Times New Roman" w:cs="Times New Roman"/>
          <w:b/>
          <w:sz w:val="28"/>
          <w:szCs w:val="28"/>
        </w:rPr>
      </w:pPr>
      <w:r w:rsidRPr="00E143D8">
        <w:rPr>
          <w:rFonts w:ascii="Times New Roman" w:hAnsi="Times New Roman" w:cs="Times New Roman"/>
          <w:b/>
          <w:sz w:val="28"/>
          <w:szCs w:val="28"/>
        </w:rPr>
        <w:t xml:space="preserve">  За складом і кількістю учасників виділяють:</w:t>
      </w:r>
    </w:p>
    <w:p w:rsidR="00B21232" w:rsidRPr="00E143D8" w:rsidRDefault="00B21232" w:rsidP="00E143D8">
      <w:pPr>
        <w:numPr>
          <w:ilvl w:val="0"/>
          <w:numId w:val="13"/>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індивідуальні екскурсії;</w:t>
      </w:r>
    </w:p>
    <w:p w:rsidR="00B21232" w:rsidRPr="00E143D8" w:rsidRDefault="00B21232" w:rsidP="00E143D8">
      <w:pPr>
        <w:numPr>
          <w:ilvl w:val="0"/>
          <w:numId w:val="13"/>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екскурсії для місцевого населення або приїжджих туристів;</w:t>
      </w:r>
    </w:p>
    <w:p w:rsidR="00B21232" w:rsidRDefault="00B21232" w:rsidP="00E143D8">
      <w:pPr>
        <w:numPr>
          <w:ilvl w:val="0"/>
          <w:numId w:val="13"/>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екскурсії для дорослих або школярів певного віку.</w:t>
      </w:r>
    </w:p>
    <w:p w:rsidR="00340B4D" w:rsidRPr="00E143D8" w:rsidRDefault="00340B4D" w:rsidP="00340B4D">
      <w:pPr>
        <w:spacing w:after="0" w:line="240" w:lineRule="auto"/>
        <w:jc w:val="both"/>
        <w:rPr>
          <w:rFonts w:ascii="Times New Roman" w:hAnsi="Times New Roman" w:cs="Times New Roman"/>
          <w:sz w:val="28"/>
          <w:szCs w:val="28"/>
        </w:rPr>
      </w:pPr>
    </w:p>
    <w:p w:rsidR="00340B4D" w:rsidRDefault="00B21232" w:rsidP="00E143D8">
      <w:pPr>
        <w:spacing w:after="0" w:line="240" w:lineRule="auto"/>
        <w:ind w:firstLine="709"/>
        <w:jc w:val="both"/>
        <w:rPr>
          <w:rFonts w:ascii="Times New Roman" w:hAnsi="Times New Roman" w:cs="Times New Roman"/>
          <w:sz w:val="28"/>
          <w:szCs w:val="28"/>
        </w:rPr>
      </w:pPr>
      <w:r w:rsidRPr="00340B4D">
        <w:rPr>
          <w:rFonts w:ascii="Times New Roman" w:hAnsi="Times New Roman" w:cs="Times New Roman"/>
          <w:b/>
          <w:sz w:val="28"/>
          <w:szCs w:val="28"/>
          <w:u w:val="single"/>
        </w:rPr>
        <w:t>За місцем проведення</w:t>
      </w:r>
      <w:r w:rsidRPr="00E143D8">
        <w:rPr>
          <w:rFonts w:ascii="Times New Roman" w:hAnsi="Times New Roman" w:cs="Times New Roman"/>
          <w:sz w:val="28"/>
          <w:szCs w:val="28"/>
        </w:rPr>
        <w:t xml:space="preserve"> відрізняють міські, заміські, виробничі, музейні екскурсії.</w:t>
      </w:r>
    </w:p>
    <w:p w:rsidR="00340B4D" w:rsidRDefault="00340B4D" w:rsidP="00E143D8">
      <w:pPr>
        <w:spacing w:after="0" w:line="240" w:lineRule="auto"/>
        <w:ind w:firstLine="709"/>
        <w:jc w:val="both"/>
        <w:rPr>
          <w:rFonts w:ascii="Times New Roman" w:hAnsi="Times New Roman" w:cs="Times New Roman"/>
          <w:sz w:val="28"/>
          <w:szCs w:val="28"/>
        </w:rPr>
      </w:pPr>
    </w:p>
    <w:p w:rsidR="00B21232" w:rsidRDefault="00B21232" w:rsidP="00E143D8">
      <w:pPr>
        <w:spacing w:after="0" w:line="240" w:lineRule="auto"/>
        <w:ind w:firstLine="709"/>
        <w:jc w:val="both"/>
        <w:rPr>
          <w:rFonts w:ascii="Times New Roman" w:hAnsi="Times New Roman" w:cs="Times New Roman"/>
          <w:sz w:val="28"/>
          <w:szCs w:val="28"/>
        </w:rPr>
      </w:pPr>
      <w:r w:rsidRPr="00340B4D">
        <w:rPr>
          <w:rFonts w:ascii="Times New Roman" w:hAnsi="Times New Roman" w:cs="Times New Roman"/>
          <w:b/>
          <w:sz w:val="28"/>
          <w:szCs w:val="28"/>
          <w:u w:val="single"/>
        </w:rPr>
        <w:t>За способом пересування</w:t>
      </w:r>
      <w:r w:rsidRPr="00E143D8">
        <w:rPr>
          <w:rFonts w:ascii="Times New Roman" w:hAnsi="Times New Roman" w:cs="Times New Roman"/>
          <w:sz w:val="28"/>
          <w:szCs w:val="28"/>
        </w:rPr>
        <w:t xml:space="preserve"> екскурсії бувають пішохідні або транспортні.</w:t>
      </w:r>
      <w:r w:rsidRPr="00E143D8">
        <w:rPr>
          <w:rFonts w:ascii="Times New Roman" w:hAnsi="Times New Roman" w:cs="Times New Roman"/>
          <w:sz w:val="28"/>
          <w:szCs w:val="28"/>
        </w:rPr>
        <w:br/>
        <w:t xml:space="preserve">   Тривалість екскурсії становить від 1 академічної години до доби. Екскурсії для школярів не повинні тривати довше за 2-2,5 академічні години.</w:t>
      </w:r>
    </w:p>
    <w:p w:rsidR="00340B4D" w:rsidRPr="00E143D8" w:rsidRDefault="00340B4D" w:rsidP="00E143D8">
      <w:pPr>
        <w:spacing w:after="0" w:line="240" w:lineRule="auto"/>
        <w:ind w:firstLine="709"/>
        <w:jc w:val="both"/>
        <w:rPr>
          <w:rFonts w:ascii="Times New Roman" w:hAnsi="Times New Roman" w:cs="Times New Roman"/>
          <w:sz w:val="28"/>
          <w:szCs w:val="28"/>
        </w:rPr>
      </w:pPr>
    </w:p>
    <w:p w:rsidR="00B21232" w:rsidRPr="00E143D8" w:rsidRDefault="00B21232" w:rsidP="00E143D8">
      <w:pPr>
        <w:spacing w:after="0" w:line="240" w:lineRule="auto"/>
        <w:ind w:firstLine="709"/>
        <w:jc w:val="both"/>
        <w:rPr>
          <w:rFonts w:ascii="Times New Roman" w:hAnsi="Times New Roman" w:cs="Times New Roman"/>
          <w:b/>
          <w:sz w:val="28"/>
          <w:szCs w:val="28"/>
        </w:rPr>
      </w:pPr>
      <w:r w:rsidRPr="00E143D8">
        <w:rPr>
          <w:rFonts w:ascii="Times New Roman" w:hAnsi="Times New Roman" w:cs="Times New Roman"/>
          <w:b/>
          <w:sz w:val="28"/>
          <w:szCs w:val="28"/>
        </w:rPr>
        <w:t>Існує велика різноманітність форм проведення екскурсій:</w:t>
      </w:r>
    </w:p>
    <w:p w:rsidR="00B21232" w:rsidRPr="00E143D8" w:rsidRDefault="00B21232" w:rsidP="00E143D8">
      <w:pPr>
        <w:numPr>
          <w:ilvl w:val="0"/>
          <w:numId w:val="14"/>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екскурсія-масовка;</w:t>
      </w:r>
    </w:p>
    <w:p w:rsidR="00B21232" w:rsidRPr="00E143D8" w:rsidRDefault="00B21232" w:rsidP="00E143D8">
      <w:pPr>
        <w:numPr>
          <w:ilvl w:val="0"/>
          <w:numId w:val="14"/>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екскурсія-прогулянка;</w:t>
      </w:r>
    </w:p>
    <w:p w:rsidR="00B21232" w:rsidRPr="00E143D8" w:rsidRDefault="00B21232" w:rsidP="00E143D8">
      <w:pPr>
        <w:numPr>
          <w:ilvl w:val="0"/>
          <w:numId w:val="14"/>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екскурсія-лекція;</w:t>
      </w:r>
    </w:p>
    <w:p w:rsidR="00B21232" w:rsidRPr="00E143D8" w:rsidRDefault="00B21232" w:rsidP="00E143D8">
      <w:pPr>
        <w:numPr>
          <w:ilvl w:val="0"/>
          <w:numId w:val="14"/>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екскурсія-концерт;</w:t>
      </w:r>
    </w:p>
    <w:p w:rsidR="00B21232" w:rsidRPr="00E143D8" w:rsidRDefault="00B21232" w:rsidP="00E143D8">
      <w:pPr>
        <w:numPr>
          <w:ilvl w:val="0"/>
          <w:numId w:val="14"/>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екскурсія-спектакль;</w:t>
      </w:r>
    </w:p>
    <w:p w:rsidR="00B21232" w:rsidRPr="00E143D8" w:rsidRDefault="00B21232" w:rsidP="00E143D8">
      <w:pPr>
        <w:numPr>
          <w:ilvl w:val="0"/>
          <w:numId w:val="14"/>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екскурсія-консультація;</w:t>
      </w:r>
    </w:p>
    <w:p w:rsidR="00B21232" w:rsidRPr="00E143D8" w:rsidRDefault="00B21232" w:rsidP="00E143D8">
      <w:pPr>
        <w:numPr>
          <w:ilvl w:val="0"/>
          <w:numId w:val="14"/>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екскурсія-демонстрація;</w:t>
      </w:r>
    </w:p>
    <w:p w:rsidR="00B21232" w:rsidRPr="00E143D8" w:rsidRDefault="00B21232" w:rsidP="00E143D8">
      <w:pPr>
        <w:numPr>
          <w:ilvl w:val="0"/>
          <w:numId w:val="14"/>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екскурсія-урок;</w:t>
      </w:r>
    </w:p>
    <w:p w:rsidR="00B21232" w:rsidRPr="00E143D8" w:rsidRDefault="00B21232" w:rsidP="00E143D8">
      <w:pPr>
        <w:numPr>
          <w:ilvl w:val="0"/>
          <w:numId w:val="14"/>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навчальна екскурсія;</w:t>
      </w:r>
    </w:p>
    <w:p w:rsidR="00B21232" w:rsidRPr="00E143D8" w:rsidRDefault="00B21232" w:rsidP="00E143D8">
      <w:pPr>
        <w:numPr>
          <w:ilvl w:val="0"/>
          <w:numId w:val="14"/>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пробна екскурсія;</w:t>
      </w:r>
    </w:p>
    <w:p w:rsidR="00B21232" w:rsidRPr="00E143D8" w:rsidRDefault="00B21232" w:rsidP="00E143D8">
      <w:pPr>
        <w:numPr>
          <w:ilvl w:val="0"/>
          <w:numId w:val="14"/>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показова екскурсія;</w:t>
      </w:r>
    </w:p>
    <w:p w:rsidR="00B21232" w:rsidRPr="00E143D8" w:rsidRDefault="00B21232" w:rsidP="00E143D8">
      <w:pPr>
        <w:numPr>
          <w:ilvl w:val="0"/>
          <w:numId w:val="14"/>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рекламна екскурсія.</w:t>
      </w:r>
    </w:p>
    <w:p w:rsidR="00B21232" w:rsidRPr="00E143D8" w:rsidRDefault="00B21232" w:rsidP="00E143D8">
      <w:pPr>
        <w:spacing w:after="0" w:line="240" w:lineRule="auto"/>
        <w:ind w:firstLine="709"/>
        <w:jc w:val="both"/>
        <w:rPr>
          <w:rFonts w:ascii="Times New Roman" w:hAnsi="Times New Roman" w:cs="Times New Roman"/>
          <w:sz w:val="28"/>
          <w:szCs w:val="28"/>
        </w:rPr>
      </w:pPr>
    </w:p>
    <w:p w:rsidR="00B21232" w:rsidRDefault="00B21232" w:rsidP="00E143D8">
      <w:pPr>
        <w:spacing w:after="0" w:line="240" w:lineRule="auto"/>
        <w:ind w:firstLine="709"/>
        <w:jc w:val="both"/>
        <w:rPr>
          <w:rFonts w:ascii="Times New Roman" w:hAnsi="Times New Roman" w:cs="Times New Roman"/>
          <w:b/>
          <w:color w:val="C00000"/>
          <w:sz w:val="28"/>
          <w:szCs w:val="28"/>
        </w:rPr>
      </w:pPr>
      <w:r w:rsidRPr="00340B4D">
        <w:rPr>
          <w:rFonts w:ascii="Times New Roman" w:hAnsi="Times New Roman" w:cs="Times New Roman"/>
          <w:b/>
          <w:color w:val="C00000"/>
          <w:sz w:val="28"/>
          <w:szCs w:val="28"/>
        </w:rPr>
        <w:t>Визначенн</w:t>
      </w:r>
      <w:r w:rsidR="00B07777">
        <w:rPr>
          <w:rFonts w:ascii="Times New Roman" w:hAnsi="Times New Roman" w:cs="Times New Roman"/>
          <w:b/>
          <w:color w:val="C00000"/>
          <w:sz w:val="28"/>
          <w:szCs w:val="28"/>
        </w:rPr>
        <w:t>я техніки ведення екскурсії</w:t>
      </w:r>
    </w:p>
    <w:p w:rsidR="00340B4D" w:rsidRPr="00340B4D" w:rsidRDefault="00340B4D" w:rsidP="00E143D8">
      <w:pPr>
        <w:spacing w:after="0" w:line="240" w:lineRule="auto"/>
        <w:ind w:firstLine="709"/>
        <w:jc w:val="both"/>
        <w:rPr>
          <w:rFonts w:ascii="Times New Roman" w:hAnsi="Times New Roman" w:cs="Times New Roman"/>
          <w:b/>
          <w:color w:val="C00000"/>
          <w:sz w:val="28"/>
          <w:szCs w:val="28"/>
        </w:rPr>
      </w:pPr>
    </w:p>
    <w:p w:rsidR="00B21232" w:rsidRPr="00B07777" w:rsidRDefault="00B21232" w:rsidP="00E143D8">
      <w:pPr>
        <w:spacing w:after="0" w:line="240" w:lineRule="auto"/>
        <w:ind w:firstLine="709"/>
        <w:jc w:val="both"/>
        <w:rPr>
          <w:rFonts w:ascii="Times New Roman" w:hAnsi="Times New Roman" w:cs="Times New Roman"/>
          <w:b/>
          <w:i/>
          <w:sz w:val="28"/>
          <w:szCs w:val="28"/>
        </w:rPr>
      </w:pPr>
      <w:r w:rsidRPr="00E143D8">
        <w:rPr>
          <w:rFonts w:ascii="Times New Roman" w:hAnsi="Times New Roman" w:cs="Times New Roman"/>
          <w:sz w:val="28"/>
          <w:szCs w:val="28"/>
        </w:rPr>
        <w:t xml:space="preserve">Поняття техніки ведення екскурсії об’єднує </w:t>
      </w:r>
      <w:r w:rsidRPr="00B07777">
        <w:rPr>
          <w:rFonts w:ascii="Times New Roman" w:hAnsi="Times New Roman" w:cs="Times New Roman"/>
          <w:b/>
          <w:i/>
          <w:sz w:val="28"/>
          <w:szCs w:val="28"/>
        </w:rPr>
        <w:t>організаційні питання екскурсійного процесу:</w:t>
      </w:r>
    </w:p>
    <w:p w:rsidR="00B21232" w:rsidRPr="00E143D8" w:rsidRDefault="00B21232" w:rsidP="00E143D8">
      <w:pPr>
        <w:pStyle w:val="a9"/>
        <w:numPr>
          <w:ilvl w:val="0"/>
          <w:numId w:val="15"/>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знайомство з групою екскурсантів,</w:t>
      </w:r>
    </w:p>
    <w:p w:rsidR="00B21232" w:rsidRPr="00E143D8" w:rsidRDefault="00B21232" w:rsidP="00E143D8">
      <w:pPr>
        <w:pStyle w:val="a9"/>
        <w:numPr>
          <w:ilvl w:val="0"/>
          <w:numId w:val="15"/>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розміщення екскурсантів біля об</w:t>
      </w:r>
      <w:r w:rsidRPr="00E143D8">
        <w:rPr>
          <w:rFonts w:ascii="Times New Roman" w:hAnsi="Times New Roman" w:cs="Times New Roman"/>
          <w:sz w:val="28"/>
          <w:szCs w:val="28"/>
          <w:lang w:val="en-US"/>
        </w:rPr>
        <w:t>’</w:t>
      </w:r>
      <w:proofErr w:type="spellStart"/>
      <w:r w:rsidRPr="00E143D8">
        <w:rPr>
          <w:rFonts w:ascii="Times New Roman" w:hAnsi="Times New Roman" w:cs="Times New Roman"/>
          <w:sz w:val="28"/>
          <w:szCs w:val="28"/>
        </w:rPr>
        <w:t>єктів</w:t>
      </w:r>
      <w:proofErr w:type="spellEnd"/>
      <w:r w:rsidRPr="00E143D8">
        <w:rPr>
          <w:rFonts w:ascii="Times New Roman" w:hAnsi="Times New Roman" w:cs="Times New Roman"/>
          <w:sz w:val="28"/>
          <w:szCs w:val="28"/>
        </w:rPr>
        <w:t>,</w:t>
      </w:r>
    </w:p>
    <w:p w:rsidR="00B21232" w:rsidRPr="00E143D8" w:rsidRDefault="00B21232" w:rsidP="00E143D8">
      <w:pPr>
        <w:pStyle w:val="a9"/>
        <w:numPr>
          <w:ilvl w:val="0"/>
          <w:numId w:val="15"/>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вхід і вихід з автобусу, темп руху групи,</w:t>
      </w:r>
    </w:p>
    <w:p w:rsidR="00B21232" w:rsidRPr="00E143D8" w:rsidRDefault="00B21232" w:rsidP="00E143D8">
      <w:pPr>
        <w:pStyle w:val="a9"/>
        <w:numPr>
          <w:ilvl w:val="0"/>
          <w:numId w:val="15"/>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особливості ведення розповіді під час руху автобусу,</w:t>
      </w:r>
    </w:p>
    <w:p w:rsidR="00B21232" w:rsidRPr="00E143D8" w:rsidRDefault="00B21232" w:rsidP="00E143D8">
      <w:pPr>
        <w:pStyle w:val="a9"/>
        <w:numPr>
          <w:ilvl w:val="0"/>
          <w:numId w:val="15"/>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відповіді на питання й репліки екскурсантів,</w:t>
      </w:r>
    </w:p>
    <w:p w:rsidR="00B21232" w:rsidRPr="00E143D8" w:rsidRDefault="00B21232" w:rsidP="00E143D8">
      <w:pPr>
        <w:pStyle w:val="a9"/>
        <w:numPr>
          <w:ilvl w:val="0"/>
          <w:numId w:val="15"/>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паузи у ході екскурсії,</w:t>
      </w:r>
    </w:p>
    <w:p w:rsidR="00B21232" w:rsidRPr="00E143D8" w:rsidRDefault="00B21232" w:rsidP="00E143D8">
      <w:pPr>
        <w:pStyle w:val="a9"/>
        <w:numPr>
          <w:ilvl w:val="0"/>
          <w:numId w:val="15"/>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техніка показу експонатів «портфеля екскурсовода»,</w:t>
      </w:r>
    </w:p>
    <w:p w:rsidR="00B21232" w:rsidRPr="00E143D8" w:rsidRDefault="00B21232" w:rsidP="00E143D8">
      <w:pPr>
        <w:pStyle w:val="a9"/>
        <w:numPr>
          <w:ilvl w:val="0"/>
          <w:numId w:val="15"/>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користування технічними засобами (мікрофон, магнітофон, відеомагнітофон та інші),</w:t>
      </w:r>
    </w:p>
    <w:p w:rsidR="00B21232" w:rsidRPr="00E143D8" w:rsidRDefault="00B21232" w:rsidP="00E143D8">
      <w:pPr>
        <w:pStyle w:val="a9"/>
        <w:numPr>
          <w:ilvl w:val="0"/>
          <w:numId w:val="15"/>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lastRenderedPageBreak/>
        <w:t>особливості поведінки в місцях поховань і меморіалів,</w:t>
      </w:r>
    </w:p>
    <w:p w:rsidR="00B21232" w:rsidRPr="00E143D8" w:rsidRDefault="00B21232" w:rsidP="00E143D8">
      <w:pPr>
        <w:pStyle w:val="a9"/>
        <w:numPr>
          <w:ilvl w:val="0"/>
          <w:numId w:val="15"/>
        </w:numPr>
        <w:spacing w:after="0" w:line="240" w:lineRule="auto"/>
        <w:ind w:left="0" w:firstLine="709"/>
        <w:jc w:val="both"/>
        <w:rPr>
          <w:rFonts w:ascii="Times New Roman" w:hAnsi="Times New Roman" w:cs="Times New Roman"/>
          <w:sz w:val="28"/>
          <w:szCs w:val="28"/>
        </w:rPr>
      </w:pPr>
      <w:r w:rsidRPr="00E143D8">
        <w:rPr>
          <w:rFonts w:ascii="Times New Roman" w:hAnsi="Times New Roman" w:cs="Times New Roman"/>
          <w:sz w:val="28"/>
          <w:szCs w:val="28"/>
        </w:rPr>
        <w:t>техніка безпеки під час екскурсії та інше.</w:t>
      </w:r>
    </w:p>
    <w:p w:rsidR="00B21232" w:rsidRPr="00E143D8" w:rsidRDefault="00B21232" w:rsidP="00E143D8">
      <w:pPr>
        <w:spacing w:after="0" w:line="240" w:lineRule="auto"/>
        <w:ind w:firstLine="709"/>
        <w:jc w:val="both"/>
        <w:rPr>
          <w:rFonts w:ascii="Times New Roman" w:hAnsi="Times New Roman" w:cs="Times New Roman"/>
          <w:sz w:val="28"/>
          <w:szCs w:val="28"/>
        </w:rPr>
      </w:pPr>
    </w:p>
    <w:p w:rsidR="00B21232" w:rsidRDefault="00B07777" w:rsidP="00E143D8">
      <w:pPr>
        <w:spacing w:after="0" w:line="240" w:lineRule="auto"/>
        <w:ind w:firstLine="709"/>
        <w:jc w:val="both"/>
        <w:rPr>
          <w:rFonts w:ascii="Times New Roman" w:hAnsi="Times New Roman" w:cs="Times New Roman"/>
          <w:b/>
          <w:color w:val="C00000"/>
          <w:sz w:val="28"/>
          <w:szCs w:val="28"/>
        </w:rPr>
      </w:pPr>
      <w:r>
        <w:rPr>
          <w:rFonts w:ascii="Times New Roman" w:hAnsi="Times New Roman" w:cs="Times New Roman"/>
          <w:b/>
          <w:color w:val="C00000"/>
          <w:sz w:val="28"/>
          <w:szCs w:val="28"/>
        </w:rPr>
        <w:t>Складання методичної розробки</w:t>
      </w:r>
    </w:p>
    <w:p w:rsidR="00B07777" w:rsidRPr="00B07777" w:rsidRDefault="00B07777" w:rsidP="00E143D8">
      <w:pPr>
        <w:spacing w:after="0" w:line="240" w:lineRule="auto"/>
        <w:ind w:firstLine="709"/>
        <w:jc w:val="both"/>
        <w:rPr>
          <w:rFonts w:ascii="Times New Roman" w:hAnsi="Times New Roman" w:cs="Times New Roman"/>
          <w:b/>
          <w:color w:val="C00000"/>
          <w:sz w:val="28"/>
          <w:szCs w:val="28"/>
        </w:rPr>
      </w:pPr>
    </w:p>
    <w:p w:rsidR="00B21232" w:rsidRPr="00E143D8" w:rsidRDefault="00B21232" w:rsidP="00E143D8">
      <w:pPr>
        <w:spacing w:after="0" w:line="240" w:lineRule="auto"/>
        <w:ind w:firstLine="709"/>
        <w:jc w:val="both"/>
        <w:rPr>
          <w:rFonts w:ascii="Times New Roman" w:hAnsi="Times New Roman" w:cs="Times New Roman"/>
          <w:sz w:val="28"/>
          <w:szCs w:val="28"/>
        </w:rPr>
      </w:pPr>
      <w:r w:rsidRPr="00B07777">
        <w:rPr>
          <w:rFonts w:ascii="Times New Roman" w:hAnsi="Times New Roman" w:cs="Times New Roman"/>
          <w:i/>
          <w:sz w:val="28"/>
          <w:szCs w:val="28"/>
          <w:u w:val="single"/>
        </w:rPr>
        <w:t>Методична розробка</w:t>
      </w:r>
      <w:r w:rsidRPr="00E143D8">
        <w:rPr>
          <w:rFonts w:ascii="Times New Roman" w:hAnsi="Times New Roman" w:cs="Times New Roman"/>
          <w:sz w:val="28"/>
          <w:szCs w:val="28"/>
        </w:rPr>
        <w:t xml:space="preserve"> – це документ, в якому вимоги екскурсійної методики викладені відповідно до особливостей об’єктів показу і змісту матеріалу розповіді конкретної екскурсії. Вона дисциплінує й систематизує роботу екскурсовода.</w:t>
      </w:r>
    </w:p>
    <w:p w:rsidR="00B07777"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Методична розробка складається з титульного аркушу, вступу, основної частини й закінчення. На титульному аркуші вказуються найменування екскурсійної установи, тема екскурсії, тип екскурсії, довжина маршруту, тривалість у академічних годинах, прізвища тих, хто складав екскурсію, дата її затвердження. Вступ містить мету і задачі екскурсії, рекомендації до організації її початку: знайомство з групою, короткий інструктаж про правила безпеки.</w:t>
      </w:r>
    </w:p>
    <w:p w:rsidR="00B21232" w:rsidRP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 xml:space="preserve">Основна частина являє собою таблицю, яка заповнюється в ході підготовки екскурсії. </w:t>
      </w:r>
    </w:p>
    <w:p w:rsidR="00B21232" w:rsidRP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 xml:space="preserve"> Закінчення містить висновки щодо основного змісту, реалізації мети екскурсії, інформацію про інші екскурсії, які можуть поглибити вивчення даної теми.</w:t>
      </w:r>
    </w:p>
    <w:p w:rsidR="00B21232" w:rsidRPr="00E143D8" w:rsidRDefault="00B21232" w:rsidP="00E143D8">
      <w:pPr>
        <w:spacing w:after="0" w:line="240" w:lineRule="auto"/>
        <w:ind w:firstLine="709"/>
        <w:jc w:val="both"/>
        <w:rPr>
          <w:rFonts w:ascii="Times New Roman" w:hAnsi="Times New Roman" w:cs="Times New Roman"/>
          <w:sz w:val="28"/>
          <w:szCs w:val="28"/>
        </w:rPr>
      </w:pPr>
    </w:p>
    <w:p w:rsidR="00B21232" w:rsidRDefault="00B21232" w:rsidP="00E143D8">
      <w:pPr>
        <w:spacing w:after="0" w:line="240" w:lineRule="auto"/>
        <w:ind w:firstLine="709"/>
        <w:jc w:val="both"/>
        <w:rPr>
          <w:rFonts w:ascii="Times New Roman" w:hAnsi="Times New Roman" w:cs="Times New Roman"/>
          <w:b/>
          <w:color w:val="C00000"/>
          <w:sz w:val="28"/>
          <w:szCs w:val="28"/>
        </w:rPr>
      </w:pPr>
      <w:r w:rsidRPr="00B07777">
        <w:rPr>
          <w:rFonts w:ascii="Times New Roman" w:hAnsi="Times New Roman" w:cs="Times New Roman"/>
          <w:b/>
          <w:color w:val="C00000"/>
          <w:sz w:val="28"/>
          <w:szCs w:val="28"/>
        </w:rPr>
        <w:t>С</w:t>
      </w:r>
      <w:r w:rsidR="00B07777">
        <w:rPr>
          <w:rFonts w:ascii="Times New Roman" w:hAnsi="Times New Roman" w:cs="Times New Roman"/>
          <w:b/>
          <w:color w:val="C00000"/>
          <w:sz w:val="28"/>
          <w:szCs w:val="28"/>
        </w:rPr>
        <w:t>кладання індивідуальних текстів</w:t>
      </w:r>
    </w:p>
    <w:p w:rsidR="00B07777" w:rsidRPr="00B07777" w:rsidRDefault="00B07777" w:rsidP="00E143D8">
      <w:pPr>
        <w:spacing w:after="0" w:line="240" w:lineRule="auto"/>
        <w:ind w:firstLine="709"/>
        <w:jc w:val="both"/>
        <w:rPr>
          <w:rFonts w:ascii="Times New Roman" w:hAnsi="Times New Roman" w:cs="Times New Roman"/>
          <w:color w:val="C00000"/>
          <w:sz w:val="28"/>
          <w:szCs w:val="28"/>
        </w:rPr>
      </w:pPr>
    </w:p>
    <w:p w:rsidR="00B21232" w:rsidRP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Спираючись на контрольний текст і методичну розробку, екскурсовод складає індивідуальний текст, який містить повний виклад екскурсійної розповіді з відображенням структури екскурсії.</w:t>
      </w:r>
    </w:p>
    <w:p w:rsidR="00B07777"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Індивідуальний текст слід писати від першої особи, презентуючи власну індивідуальність: словниковий запас, емоційний рівень, особливості мовлення. Цей документ зазвичай оформляється у вигляді карток невеликого розміру – чверть аркушу паперу, придатного для тривалого застосування. Картки мають порядкові номери й укладаються перед екскурсією відповідно до послідовності розкриття підтем. Використання таких карток під час екскурсії є правом кожного екскурсовода.</w:t>
      </w:r>
    </w:p>
    <w:p w:rsidR="00B07777" w:rsidRDefault="00B07777" w:rsidP="00E143D8">
      <w:pPr>
        <w:spacing w:after="0" w:line="240" w:lineRule="auto"/>
        <w:ind w:firstLine="709"/>
        <w:jc w:val="both"/>
        <w:rPr>
          <w:rFonts w:ascii="Times New Roman" w:hAnsi="Times New Roman" w:cs="Times New Roman"/>
          <w:sz w:val="28"/>
          <w:szCs w:val="28"/>
        </w:rPr>
      </w:pPr>
    </w:p>
    <w:p w:rsidR="00B21232" w:rsidRPr="00B07777" w:rsidRDefault="00B21232" w:rsidP="00E143D8">
      <w:pPr>
        <w:spacing w:after="0" w:line="240" w:lineRule="auto"/>
        <w:ind w:firstLine="709"/>
        <w:jc w:val="both"/>
        <w:rPr>
          <w:rFonts w:ascii="Times New Roman" w:hAnsi="Times New Roman" w:cs="Times New Roman"/>
          <w:b/>
          <w:color w:val="C00000"/>
          <w:sz w:val="28"/>
          <w:szCs w:val="28"/>
        </w:rPr>
      </w:pPr>
      <w:r w:rsidRPr="00B07777">
        <w:rPr>
          <w:rFonts w:ascii="Times New Roman" w:hAnsi="Times New Roman" w:cs="Times New Roman"/>
          <w:b/>
          <w:color w:val="C00000"/>
          <w:sz w:val="28"/>
          <w:szCs w:val="28"/>
        </w:rPr>
        <w:t>Особливості показу й розповіді на екскурсії</w:t>
      </w:r>
    </w:p>
    <w:p w:rsidR="00B07777" w:rsidRPr="00B07777" w:rsidRDefault="00B07777" w:rsidP="00E143D8">
      <w:pPr>
        <w:spacing w:after="0" w:line="240" w:lineRule="auto"/>
        <w:ind w:firstLine="709"/>
        <w:jc w:val="both"/>
        <w:rPr>
          <w:rFonts w:ascii="Times New Roman" w:hAnsi="Times New Roman" w:cs="Times New Roman"/>
          <w:b/>
          <w:color w:val="C00000"/>
          <w:sz w:val="28"/>
          <w:szCs w:val="28"/>
        </w:rPr>
      </w:pPr>
    </w:p>
    <w:p w:rsidR="00B07777"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Метою будь-якої екскурсії є збагачення екскурсантів певними враженнями (головним чином зоровими) за допомогою демонстрації заздалегідь відібраних об’єктів на місцевості. тому велике значення для успіху екскурсії має не лише відбір. а й правильний екскурсійний рівень.</w:t>
      </w:r>
    </w:p>
    <w:p w:rsidR="00B07777"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Показ на екскурсії – це система цілеспрямованих дій екскурсовода й екскурсантів, яка передбачає не тільки наукове, але й ефектне здобуття зорової інформації з об’єкту.</w:t>
      </w:r>
    </w:p>
    <w:p w:rsidR="00B07777" w:rsidRDefault="00B07777" w:rsidP="00E143D8">
      <w:pPr>
        <w:spacing w:after="0" w:line="240" w:lineRule="auto"/>
        <w:ind w:firstLine="709"/>
        <w:jc w:val="both"/>
        <w:rPr>
          <w:rFonts w:ascii="Times New Roman" w:hAnsi="Times New Roman" w:cs="Times New Roman"/>
          <w:sz w:val="28"/>
          <w:szCs w:val="28"/>
        </w:rPr>
      </w:pPr>
    </w:p>
    <w:p w:rsidR="008F5686" w:rsidRDefault="008F5686" w:rsidP="00E143D8">
      <w:pPr>
        <w:spacing w:after="0" w:line="240" w:lineRule="auto"/>
        <w:ind w:firstLine="709"/>
        <w:jc w:val="both"/>
        <w:rPr>
          <w:rFonts w:ascii="Times New Roman" w:hAnsi="Times New Roman" w:cs="Times New Roman"/>
          <w:b/>
          <w:i/>
          <w:sz w:val="28"/>
          <w:szCs w:val="28"/>
          <w:u w:val="single"/>
        </w:rPr>
      </w:pPr>
    </w:p>
    <w:p w:rsidR="008F5686" w:rsidRDefault="008F5686" w:rsidP="00E143D8">
      <w:pPr>
        <w:spacing w:after="0" w:line="240" w:lineRule="auto"/>
        <w:ind w:firstLine="709"/>
        <w:jc w:val="both"/>
        <w:rPr>
          <w:rFonts w:ascii="Times New Roman" w:hAnsi="Times New Roman" w:cs="Times New Roman"/>
          <w:b/>
          <w:i/>
          <w:sz w:val="28"/>
          <w:szCs w:val="28"/>
          <w:u w:val="single"/>
        </w:rPr>
      </w:pPr>
    </w:p>
    <w:p w:rsidR="00B21232" w:rsidRPr="00B07777" w:rsidRDefault="00B21232" w:rsidP="00E143D8">
      <w:pPr>
        <w:spacing w:after="0" w:line="240" w:lineRule="auto"/>
        <w:ind w:firstLine="709"/>
        <w:jc w:val="both"/>
        <w:rPr>
          <w:rFonts w:ascii="Times New Roman" w:hAnsi="Times New Roman" w:cs="Times New Roman"/>
          <w:b/>
          <w:i/>
          <w:sz w:val="28"/>
          <w:szCs w:val="28"/>
          <w:u w:val="single"/>
        </w:rPr>
      </w:pPr>
      <w:r w:rsidRPr="00B07777">
        <w:rPr>
          <w:rFonts w:ascii="Times New Roman" w:hAnsi="Times New Roman" w:cs="Times New Roman"/>
          <w:b/>
          <w:i/>
          <w:sz w:val="28"/>
          <w:szCs w:val="28"/>
          <w:u w:val="single"/>
        </w:rPr>
        <w:lastRenderedPageBreak/>
        <w:t>Ефектний показ вимагає дотримання таких умов:</w:t>
      </w:r>
    </w:p>
    <w:p w:rsidR="00B21232" w:rsidRPr="00B07777" w:rsidRDefault="00B21232" w:rsidP="00B07777">
      <w:pPr>
        <w:pStyle w:val="a9"/>
        <w:numPr>
          <w:ilvl w:val="0"/>
          <w:numId w:val="15"/>
        </w:numPr>
        <w:spacing w:after="0" w:line="240" w:lineRule="auto"/>
        <w:jc w:val="both"/>
        <w:rPr>
          <w:rFonts w:ascii="Times New Roman" w:hAnsi="Times New Roman" w:cs="Times New Roman"/>
          <w:b/>
          <w:sz w:val="28"/>
          <w:szCs w:val="28"/>
        </w:rPr>
      </w:pPr>
      <w:r w:rsidRPr="00B07777">
        <w:rPr>
          <w:rFonts w:ascii="Times New Roman" w:hAnsi="Times New Roman" w:cs="Times New Roman"/>
          <w:sz w:val="28"/>
          <w:szCs w:val="28"/>
        </w:rPr>
        <w:t>правильний вибір точок показу;</w:t>
      </w:r>
    </w:p>
    <w:p w:rsidR="00B21232" w:rsidRPr="00B07777" w:rsidRDefault="00B21232" w:rsidP="00B07777">
      <w:pPr>
        <w:pStyle w:val="a9"/>
        <w:numPr>
          <w:ilvl w:val="0"/>
          <w:numId w:val="15"/>
        </w:numPr>
        <w:spacing w:after="0" w:line="240" w:lineRule="auto"/>
        <w:jc w:val="both"/>
        <w:rPr>
          <w:rFonts w:ascii="Times New Roman" w:hAnsi="Times New Roman" w:cs="Times New Roman"/>
          <w:b/>
          <w:sz w:val="28"/>
          <w:szCs w:val="28"/>
        </w:rPr>
      </w:pPr>
      <w:r w:rsidRPr="00B07777">
        <w:rPr>
          <w:rFonts w:ascii="Times New Roman" w:hAnsi="Times New Roman" w:cs="Times New Roman"/>
          <w:sz w:val="28"/>
          <w:szCs w:val="28"/>
        </w:rPr>
        <w:t>правильний вибір часу показу;</w:t>
      </w:r>
    </w:p>
    <w:p w:rsidR="00B21232" w:rsidRPr="00B07777" w:rsidRDefault="00B21232" w:rsidP="00B07777">
      <w:pPr>
        <w:pStyle w:val="a9"/>
        <w:numPr>
          <w:ilvl w:val="0"/>
          <w:numId w:val="15"/>
        </w:numPr>
        <w:spacing w:after="0" w:line="240" w:lineRule="auto"/>
        <w:jc w:val="both"/>
        <w:rPr>
          <w:rFonts w:ascii="Times New Roman" w:hAnsi="Times New Roman" w:cs="Times New Roman"/>
          <w:b/>
          <w:sz w:val="28"/>
          <w:szCs w:val="28"/>
        </w:rPr>
      </w:pPr>
      <w:r w:rsidRPr="00B07777">
        <w:rPr>
          <w:rFonts w:ascii="Times New Roman" w:hAnsi="Times New Roman" w:cs="Times New Roman"/>
          <w:sz w:val="28"/>
          <w:szCs w:val="28"/>
        </w:rPr>
        <w:t>можливість відволікти увагу екскурсантів від об’єктів, далеких від теми екскурсії;</w:t>
      </w:r>
    </w:p>
    <w:p w:rsidR="00B21232" w:rsidRPr="00B07777" w:rsidRDefault="00B21232" w:rsidP="00B07777">
      <w:pPr>
        <w:pStyle w:val="a9"/>
        <w:numPr>
          <w:ilvl w:val="0"/>
          <w:numId w:val="15"/>
        </w:numPr>
        <w:spacing w:after="0" w:line="240" w:lineRule="auto"/>
        <w:jc w:val="both"/>
        <w:rPr>
          <w:rFonts w:ascii="Times New Roman" w:hAnsi="Times New Roman" w:cs="Times New Roman"/>
          <w:b/>
          <w:sz w:val="28"/>
          <w:szCs w:val="28"/>
        </w:rPr>
      </w:pPr>
      <w:r w:rsidRPr="00B07777">
        <w:rPr>
          <w:rFonts w:ascii="Times New Roman" w:hAnsi="Times New Roman" w:cs="Times New Roman"/>
          <w:sz w:val="28"/>
          <w:szCs w:val="28"/>
        </w:rPr>
        <w:t>використання руху екскурсантів як методичного прийому при показі;</w:t>
      </w:r>
    </w:p>
    <w:p w:rsidR="00B21232" w:rsidRPr="00B07777" w:rsidRDefault="00B21232" w:rsidP="00B07777">
      <w:pPr>
        <w:pStyle w:val="a9"/>
        <w:numPr>
          <w:ilvl w:val="0"/>
          <w:numId w:val="15"/>
        </w:numPr>
        <w:spacing w:after="0" w:line="240" w:lineRule="auto"/>
        <w:jc w:val="both"/>
        <w:rPr>
          <w:rFonts w:ascii="Times New Roman" w:hAnsi="Times New Roman" w:cs="Times New Roman"/>
          <w:b/>
          <w:sz w:val="28"/>
          <w:szCs w:val="28"/>
        </w:rPr>
      </w:pPr>
      <w:r w:rsidRPr="00B07777">
        <w:rPr>
          <w:rFonts w:ascii="Times New Roman" w:hAnsi="Times New Roman" w:cs="Times New Roman"/>
          <w:sz w:val="28"/>
          <w:szCs w:val="28"/>
        </w:rPr>
        <w:t>певний рівень досвіду екскурсовода, володіння методикою підготовки й проведення екскурсій;</w:t>
      </w:r>
    </w:p>
    <w:p w:rsidR="00B07777" w:rsidRPr="00B07777" w:rsidRDefault="00B21232" w:rsidP="00B07777">
      <w:pPr>
        <w:pStyle w:val="a9"/>
        <w:numPr>
          <w:ilvl w:val="0"/>
          <w:numId w:val="15"/>
        </w:numPr>
        <w:spacing w:after="0" w:line="240" w:lineRule="auto"/>
        <w:jc w:val="both"/>
        <w:rPr>
          <w:rFonts w:ascii="Times New Roman" w:hAnsi="Times New Roman" w:cs="Times New Roman"/>
          <w:b/>
          <w:sz w:val="28"/>
          <w:szCs w:val="28"/>
        </w:rPr>
      </w:pPr>
      <w:r w:rsidRPr="00B07777">
        <w:rPr>
          <w:rFonts w:ascii="Times New Roman" w:hAnsi="Times New Roman" w:cs="Times New Roman"/>
          <w:sz w:val="28"/>
          <w:szCs w:val="28"/>
        </w:rPr>
        <w:t>готовність і бажання екскурсантів спостерігати й вивчати об’єкт.</w:t>
      </w:r>
    </w:p>
    <w:p w:rsidR="008F5686" w:rsidRDefault="008F5686" w:rsidP="00B07777">
      <w:pPr>
        <w:pStyle w:val="a9"/>
        <w:spacing w:after="0" w:line="240" w:lineRule="auto"/>
        <w:ind w:left="709"/>
        <w:jc w:val="both"/>
        <w:rPr>
          <w:rFonts w:ascii="Times New Roman" w:hAnsi="Times New Roman" w:cs="Times New Roman"/>
          <w:b/>
          <w:i/>
          <w:sz w:val="28"/>
          <w:szCs w:val="28"/>
          <w:u w:val="single"/>
        </w:rPr>
      </w:pPr>
    </w:p>
    <w:p w:rsidR="00B21232" w:rsidRPr="00B07777" w:rsidRDefault="00B21232" w:rsidP="00B07777">
      <w:pPr>
        <w:pStyle w:val="a9"/>
        <w:spacing w:after="0" w:line="240" w:lineRule="auto"/>
        <w:ind w:left="709"/>
        <w:jc w:val="both"/>
        <w:rPr>
          <w:rFonts w:ascii="Times New Roman" w:hAnsi="Times New Roman" w:cs="Times New Roman"/>
          <w:b/>
          <w:i/>
          <w:sz w:val="28"/>
          <w:szCs w:val="28"/>
          <w:u w:val="single"/>
        </w:rPr>
      </w:pPr>
      <w:r w:rsidRPr="00B07777">
        <w:rPr>
          <w:rFonts w:ascii="Times New Roman" w:hAnsi="Times New Roman" w:cs="Times New Roman"/>
          <w:b/>
          <w:i/>
          <w:sz w:val="28"/>
          <w:szCs w:val="28"/>
          <w:u w:val="single"/>
        </w:rPr>
        <w:t>Виділяють три рівні показу:</w:t>
      </w:r>
    </w:p>
    <w:p w:rsidR="00B21232" w:rsidRPr="00B07777" w:rsidRDefault="00B21232" w:rsidP="00B07777">
      <w:pPr>
        <w:pStyle w:val="a9"/>
        <w:numPr>
          <w:ilvl w:val="0"/>
          <w:numId w:val="23"/>
        </w:numPr>
        <w:spacing w:after="0" w:line="240" w:lineRule="auto"/>
        <w:ind w:left="709"/>
        <w:jc w:val="both"/>
        <w:rPr>
          <w:rFonts w:ascii="Times New Roman" w:hAnsi="Times New Roman" w:cs="Times New Roman"/>
          <w:b/>
          <w:sz w:val="28"/>
          <w:szCs w:val="28"/>
        </w:rPr>
      </w:pPr>
      <w:r w:rsidRPr="00B07777">
        <w:rPr>
          <w:rFonts w:ascii="Times New Roman" w:hAnsi="Times New Roman" w:cs="Times New Roman"/>
          <w:sz w:val="28"/>
          <w:szCs w:val="28"/>
        </w:rPr>
        <w:t>попередній огляд (орієнтування екскурсантів у просторі);</w:t>
      </w:r>
    </w:p>
    <w:p w:rsidR="00B21232" w:rsidRPr="00B07777" w:rsidRDefault="00B21232" w:rsidP="00B07777">
      <w:pPr>
        <w:pStyle w:val="a9"/>
        <w:numPr>
          <w:ilvl w:val="0"/>
          <w:numId w:val="23"/>
        </w:numPr>
        <w:spacing w:after="0" w:line="240" w:lineRule="auto"/>
        <w:ind w:left="709"/>
        <w:jc w:val="both"/>
        <w:rPr>
          <w:rFonts w:ascii="Times New Roman" w:hAnsi="Times New Roman" w:cs="Times New Roman"/>
          <w:sz w:val="28"/>
          <w:szCs w:val="28"/>
        </w:rPr>
      </w:pPr>
      <w:r w:rsidRPr="00B07777">
        <w:rPr>
          <w:rFonts w:ascii="Times New Roman" w:hAnsi="Times New Roman" w:cs="Times New Roman"/>
          <w:sz w:val="28"/>
          <w:szCs w:val="28"/>
        </w:rPr>
        <w:t>виділення об’єкту з сукупності інших;</w:t>
      </w:r>
    </w:p>
    <w:p w:rsidR="00B21232" w:rsidRDefault="00B21232" w:rsidP="00B07777">
      <w:pPr>
        <w:pStyle w:val="a9"/>
        <w:numPr>
          <w:ilvl w:val="0"/>
          <w:numId w:val="23"/>
        </w:numPr>
        <w:spacing w:after="0" w:line="240" w:lineRule="auto"/>
        <w:ind w:left="709"/>
        <w:jc w:val="both"/>
        <w:rPr>
          <w:rFonts w:ascii="Times New Roman" w:hAnsi="Times New Roman" w:cs="Times New Roman"/>
          <w:sz w:val="28"/>
          <w:szCs w:val="28"/>
        </w:rPr>
      </w:pPr>
      <w:r w:rsidRPr="00B07777">
        <w:rPr>
          <w:rFonts w:ascii="Times New Roman" w:hAnsi="Times New Roman" w:cs="Times New Roman"/>
          <w:sz w:val="28"/>
          <w:szCs w:val="28"/>
        </w:rPr>
        <w:t>детальне спостереження об</w:t>
      </w:r>
      <w:r w:rsidRPr="00B07777">
        <w:rPr>
          <w:rFonts w:ascii="Times New Roman" w:hAnsi="Times New Roman" w:cs="Times New Roman"/>
          <w:sz w:val="28"/>
          <w:szCs w:val="28"/>
          <w:lang w:val="en-US"/>
        </w:rPr>
        <w:t>’</w:t>
      </w:r>
      <w:proofErr w:type="spellStart"/>
      <w:r w:rsidRPr="00B07777">
        <w:rPr>
          <w:rFonts w:ascii="Times New Roman" w:hAnsi="Times New Roman" w:cs="Times New Roman"/>
          <w:sz w:val="28"/>
          <w:szCs w:val="28"/>
        </w:rPr>
        <w:t>єкту</w:t>
      </w:r>
      <w:proofErr w:type="spellEnd"/>
      <w:r w:rsidRPr="00B07777">
        <w:rPr>
          <w:rFonts w:ascii="Times New Roman" w:hAnsi="Times New Roman" w:cs="Times New Roman"/>
          <w:sz w:val="28"/>
          <w:szCs w:val="28"/>
        </w:rPr>
        <w:t>.</w:t>
      </w:r>
    </w:p>
    <w:p w:rsidR="00B07777" w:rsidRDefault="00B07777" w:rsidP="00E143D8">
      <w:pPr>
        <w:spacing w:after="0" w:line="240" w:lineRule="auto"/>
        <w:ind w:firstLine="709"/>
        <w:jc w:val="both"/>
        <w:rPr>
          <w:rFonts w:ascii="Times New Roman" w:hAnsi="Times New Roman" w:cs="Times New Roman"/>
          <w:sz w:val="28"/>
          <w:szCs w:val="28"/>
        </w:rPr>
      </w:pPr>
    </w:p>
    <w:p w:rsidR="00B21232" w:rsidRP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Показ як найважливіший елемент екскурсії, її зорова основа, має такі характерні риси:</w:t>
      </w:r>
    </w:p>
    <w:p w:rsidR="00B21232" w:rsidRPr="00E143D8" w:rsidRDefault="00B21232" w:rsidP="00B07777">
      <w:pPr>
        <w:pStyle w:val="a9"/>
        <w:numPr>
          <w:ilvl w:val="0"/>
          <w:numId w:val="24"/>
        </w:numPr>
        <w:spacing w:after="0" w:line="240" w:lineRule="auto"/>
        <w:jc w:val="both"/>
        <w:rPr>
          <w:rFonts w:ascii="Times New Roman" w:hAnsi="Times New Roman" w:cs="Times New Roman"/>
          <w:sz w:val="28"/>
          <w:szCs w:val="28"/>
        </w:rPr>
      </w:pPr>
      <w:r w:rsidRPr="00E143D8">
        <w:rPr>
          <w:rFonts w:ascii="Times New Roman" w:hAnsi="Times New Roman" w:cs="Times New Roman"/>
          <w:sz w:val="28"/>
          <w:szCs w:val="28"/>
        </w:rPr>
        <w:t xml:space="preserve">активність – показ передбачає цілеспрямоване спостереження </w:t>
      </w:r>
      <w:proofErr w:type="spellStart"/>
      <w:r w:rsidRPr="00E143D8">
        <w:rPr>
          <w:rFonts w:ascii="Times New Roman" w:hAnsi="Times New Roman" w:cs="Times New Roman"/>
          <w:sz w:val="28"/>
          <w:szCs w:val="28"/>
        </w:rPr>
        <w:t>спостереження</w:t>
      </w:r>
      <w:proofErr w:type="spellEnd"/>
      <w:r w:rsidRPr="00E143D8">
        <w:rPr>
          <w:rFonts w:ascii="Times New Roman" w:hAnsi="Times New Roman" w:cs="Times New Roman"/>
          <w:sz w:val="28"/>
          <w:szCs w:val="28"/>
        </w:rPr>
        <w:t xml:space="preserve"> об’єкту (вивчення, дослідження);</w:t>
      </w:r>
    </w:p>
    <w:p w:rsidR="00B21232" w:rsidRPr="00E143D8" w:rsidRDefault="00B21232" w:rsidP="00B07777">
      <w:pPr>
        <w:pStyle w:val="a9"/>
        <w:numPr>
          <w:ilvl w:val="0"/>
          <w:numId w:val="24"/>
        </w:numPr>
        <w:spacing w:after="0" w:line="240" w:lineRule="auto"/>
        <w:jc w:val="both"/>
        <w:rPr>
          <w:rFonts w:ascii="Times New Roman" w:hAnsi="Times New Roman" w:cs="Times New Roman"/>
          <w:sz w:val="28"/>
          <w:szCs w:val="28"/>
        </w:rPr>
      </w:pPr>
      <w:r w:rsidRPr="00E143D8">
        <w:rPr>
          <w:rFonts w:ascii="Times New Roman" w:hAnsi="Times New Roman" w:cs="Times New Roman"/>
          <w:sz w:val="28"/>
          <w:szCs w:val="28"/>
        </w:rPr>
        <w:t>логічна послідовність – кожний наступний об’єкт є сходинкою до розкриття теми, це визначає місце об’єкту серед інших;</w:t>
      </w:r>
    </w:p>
    <w:p w:rsidR="00B21232" w:rsidRPr="00E143D8" w:rsidRDefault="00B21232" w:rsidP="00B07777">
      <w:pPr>
        <w:pStyle w:val="a9"/>
        <w:numPr>
          <w:ilvl w:val="0"/>
          <w:numId w:val="24"/>
        </w:numPr>
        <w:spacing w:after="0" w:line="240" w:lineRule="auto"/>
        <w:jc w:val="both"/>
        <w:rPr>
          <w:rFonts w:ascii="Times New Roman" w:hAnsi="Times New Roman" w:cs="Times New Roman"/>
          <w:sz w:val="28"/>
          <w:szCs w:val="28"/>
        </w:rPr>
      </w:pPr>
      <w:r w:rsidRPr="00E143D8">
        <w:rPr>
          <w:rFonts w:ascii="Times New Roman" w:hAnsi="Times New Roman" w:cs="Times New Roman"/>
          <w:sz w:val="28"/>
          <w:szCs w:val="28"/>
        </w:rPr>
        <w:t>визначена роль – для більшості екскурсій показ випереджує, стимулює розповідь;</w:t>
      </w:r>
    </w:p>
    <w:p w:rsidR="00B21232" w:rsidRPr="00E143D8" w:rsidRDefault="00B21232" w:rsidP="00B07777">
      <w:pPr>
        <w:pStyle w:val="a9"/>
        <w:numPr>
          <w:ilvl w:val="0"/>
          <w:numId w:val="24"/>
        </w:numPr>
        <w:spacing w:after="0" w:line="240" w:lineRule="auto"/>
        <w:jc w:val="both"/>
        <w:rPr>
          <w:rFonts w:ascii="Times New Roman" w:hAnsi="Times New Roman" w:cs="Times New Roman"/>
          <w:sz w:val="28"/>
          <w:szCs w:val="28"/>
        </w:rPr>
      </w:pPr>
      <w:r w:rsidRPr="00E143D8">
        <w:rPr>
          <w:rFonts w:ascii="Times New Roman" w:hAnsi="Times New Roman" w:cs="Times New Roman"/>
          <w:sz w:val="28"/>
          <w:szCs w:val="28"/>
        </w:rPr>
        <w:t>сюжетність – в тематичних екскурсіях простежується чітка сюжетна лінія, яка поєднує елементи показу.</w:t>
      </w:r>
    </w:p>
    <w:p w:rsidR="00B07777" w:rsidRDefault="00B07777" w:rsidP="00E143D8">
      <w:pPr>
        <w:spacing w:after="0" w:line="240" w:lineRule="auto"/>
        <w:ind w:firstLine="709"/>
        <w:jc w:val="both"/>
        <w:rPr>
          <w:rFonts w:ascii="Times New Roman" w:hAnsi="Times New Roman" w:cs="Times New Roman"/>
          <w:sz w:val="28"/>
          <w:szCs w:val="28"/>
        </w:rPr>
      </w:pPr>
    </w:p>
    <w:p w:rsidR="00B07777"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Ефективність екскурсії значною мірою визначається вмінням екскурсовода показати об’єкт, використовуючи переваги наочності. Задача розповіді на екскурсії – доповнити прогалини зорового ряду, тобто коментувати, пояснювати побачене, а також реконструювати, відновлювати те, чого не може побачити екскурсант.</w:t>
      </w:r>
    </w:p>
    <w:p w:rsidR="00B07777" w:rsidRDefault="00B21232" w:rsidP="00E143D8">
      <w:pPr>
        <w:spacing w:after="0" w:line="240" w:lineRule="auto"/>
        <w:ind w:firstLine="709"/>
        <w:jc w:val="both"/>
        <w:rPr>
          <w:rFonts w:ascii="Times New Roman" w:hAnsi="Times New Roman" w:cs="Times New Roman"/>
          <w:sz w:val="28"/>
          <w:szCs w:val="28"/>
        </w:rPr>
      </w:pPr>
      <w:r w:rsidRPr="00B07777">
        <w:rPr>
          <w:rFonts w:ascii="Times New Roman" w:hAnsi="Times New Roman" w:cs="Times New Roman"/>
          <w:i/>
          <w:sz w:val="28"/>
          <w:szCs w:val="28"/>
          <w:u w:val="single"/>
        </w:rPr>
        <w:t>Розповідь</w:t>
      </w:r>
      <w:r w:rsidRPr="00E143D8">
        <w:rPr>
          <w:rFonts w:ascii="Times New Roman" w:hAnsi="Times New Roman" w:cs="Times New Roman"/>
          <w:b/>
          <w:sz w:val="28"/>
          <w:szCs w:val="28"/>
        </w:rPr>
        <w:t xml:space="preserve"> </w:t>
      </w:r>
      <w:r w:rsidRPr="00E143D8">
        <w:rPr>
          <w:rFonts w:ascii="Times New Roman" w:hAnsi="Times New Roman" w:cs="Times New Roman"/>
          <w:sz w:val="28"/>
          <w:szCs w:val="28"/>
        </w:rPr>
        <w:t>– це озвучений індивідуальний текст екскурсовода, який виконується з дотриманням вимог усної прилюдної промови та являє собою зразок монологічного мовлення.</w:t>
      </w:r>
    </w:p>
    <w:p w:rsidR="00B07777"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Головними вимогами до розповіді є: тематичність, конкретність, зв’язність, логічність, стислість, зв’язок з показом, науковість.</w:t>
      </w:r>
    </w:p>
    <w:p w:rsidR="00B07777" w:rsidRDefault="00B07777" w:rsidP="00E143D8">
      <w:pPr>
        <w:spacing w:after="0" w:line="240" w:lineRule="auto"/>
        <w:ind w:firstLine="709"/>
        <w:jc w:val="both"/>
        <w:rPr>
          <w:rFonts w:ascii="Times New Roman" w:hAnsi="Times New Roman" w:cs="Times New Roman"/>
          <w:b/>
          <w:sz w:val="28"/>
          <w:szCs w:val="28"/>
        </w:rPr>
      </w:pPr>
    </w:p>
    <w:p w:rsidR="00B21232" w:rsidRPr="00E143D8" w:rsidRDefault="00B21232" w:rsidP="00E143D8">
      <w:pPr>
        <w:spacing w:after="0" w:line="240" w:lineRule="auto"/>
        <w:ind w:firstLine="709"/>
        <w:jc w:val="both"/>
        <w:rPr>
          <w:rFonts w:ascii="Times New Roman" w:hAnsi="Times New Roman" w:cs="Times New Roman"/>
          <w:b/>
          <w:sz w:val="28"/>
          <w:szCs w:val="28"/>
        </w:rPr>
      </w:pPr>
      <w:r w:rsidRPr="00B07777">
        <w:rPr>
          <w:rFonts w:ascii="Times New Roman" w:hAnsi="Times New Roman" w:cs="Times New Roman"/>
          <w:sz w:val="28"/>
          <w:szCs w:val="28"/>
        </w:rPr>
        <w:t>Виділяють такі</w:t>
      </w:r>
      <w:r w:rsidRPr="00E143D8">
        <w:rPr>
          <w:rFonts w:ascii="Times New Roman" w:hAnsi="Times New Roman" w:cs="Times New Roman"/>
          <w:b/>
          <w:sz w:val="28"/>
          <w:szCs w:val="28"/>
        </w:rPr>
        <w:t xml:space="preserve"> особливості екскурсійної розповіді:</w:t>
      </w:r>
    </w:p>
    <w:p w:rsidR="00B21232" w:rsidRPr="00E143D8" w:rsidRDefault="00B21232" w:rsidP="00B07777">
      <w:pPr>
        <w:pStyle w:val="a9"/>
        <w:numPr>
          <w:ilvl w:val="0"/>
          <w:numId w:val="25"/>
        </w:numPr>
        <w:spacing w:after="0" w:line="240" w:lineRule="auto"/>
        <w:jc w:val="both"/>
        <w:rPr>
          <w:rFonts w:ascii="Times New Roman" w:hAnsi="Times New Roman" w:cs="Times New Roman"/>
          <w:b/>
          <w:sz w:val="28"/>
          <w:szCs w:val="28"/>
        </w:rPr>
      </w:pPr>
      <w:r w:rsidRPr="00E143D8">
        <w:rPr>
          <w:rFonts w:ascii="Times New Roman" w:hAnsi="Times New Roman" w:cs="Times New Roman"/>
          <w:sz w:val="28"/>
          <w:szCs w:val="28"/>
        </w:rPr>
        <w:t>залежність від швидкості руху групи;</w:t>
      </w:r>
    </w:p>
    <w:p w:rsidR="00B21232" w:rsidRPr="00E143D8" w:rsidRDefault="00B21232" w:rsidP="00B07777">
      <w:pPr>
        <w:pStyle w:val="a9"/>
        <w:numPr>
          <w:ilvl w:val="0"/>
          <w:numId w:val="25"/>
        </w:numPr>
        <w:spacing w:after="0" w:line="240" w:lineRule="auto"/>
        <w:jc w:val="both"/>
        <w:rPr>
          <w:rFonts w:ascii="Times New Roman" w:hAnsi="Times New Roman" w:cs="Times New Roman"/>
          <w:b/>
          <w:sz w:val="28"/>
          <w:szCs w:val="28"/>
        </w:rPr>
      </w:pPr>
      <w:r w:rsidRPr="00E143D8">
        <w:rPr>
          <w:rFonts w:ascii="Times New Roman" w:hAnsi="Times New Roman" w:cs="Times New Roman"/>
          <w:sz w:val="28"/>
          <w:szCs w:val="28"/>
        </w:rPr>
        <w:t>функцію доказу виконують не усні аргументи, а об’єкти зорового ряду;</w:t>
      </w:r>
    </w:p>
    <w:p w:rsidR="00B21232" w:rsidRPr="00E143D8" w:rsidRDefault="00B21232" w:rsidP="00B07777">
      <w:pPr>
        <w:pStyle w:val="a9"/>
        <w:numPr>
          <w:ilvl w:val="0"/>
          <w:numId w:val="25"/>
        </w:numPr>
        <w:spacing w:after="0" w:line="240" w:lineRule="auto"/>
        <w:jc w:val="both"/>
        <w:rPr>
          <w:rFonts w:ascii="Times New Roman" w:hAnsi="Times New Roman" w:cs="Times New Roman"/>
          <w:b/>
          <w:sz w:val="28"/>
          <w:szCs w:val="28"/>
        </w:rPr>
      </w:pPr>
      <w:r w:rsidRPr="00E143D8">
        <w:rPr>
          <w:rFonts w:ascii="Times New Roman" w:hAnsi="Times New Roman" w:cs="Times New Roman"/>
          <w:sz w:val="28"/>
          <w:szCs w:val="28"/>
        </w:rPr>
        <w:t>наявність підтексту, який знаходить вираз у почуттях екскурсовода, жестах, міміці, тональності мови.</w:t>
      </w:r>
    </w:p>
    <w:p w:rsidR="00B07777" w:rsidRDefault="00B07777" w:rsidP="00E143D8">
      <w:pPr>
        <w:spacing w:after="0" w:line="240" w:lineRule="auto"/>
        <w:ind w:firstLine="709"/>
        <w:jc w:val="both"/>
        <w:rPr>
          <w:rFonts w:ascii="Times New Roman" w:hAnsi="Times New Roman" w:cs="Times New Roman"/>
          <w:sz w:val="28"/>
          <w:szCs w:val="28"/>
        </w:rPr>
      </w:pPr>
    </w:p>
    <w:p w:rsidR="008F5686" w:rsidRDefault="008F5686" w:rsidP="00E143D8">
      <w:pPr>
        <w:spacing w:after="0" w:line="240" w:lineRule="auto"/>
        <w:ind w:firstLine="709"/>
        <w:jc w:val="both"/>
        <w:rPr>
          <w:rFonts w:ascii="Times New Roman" w:hAnsi="Times New Roman" w:cs="Times New Roman"/>
          <w:sz w:val="28"/>
          <w:szCs w:val="28"/>
        </w:rPr>
      </w:pPr>
    </w:p>
    <w:p w:rsidR="008F5686" w:rsidRDefault="008F5686" w:rsidP="00E143D8">
      <w:pPr>
        <w:spacing w:after="0" w:line="240" w:lineRule="auto"/>
        <w:ind w:firstLine="709"/>
        <w:jc w:val="both"/>
        <w:rPr>
          <w:rFonts w:ascii="Times New Roman" w:hAnsi="Times New Roman" w:cs="Times New Roman"/>
          <w:sz w:val="28"/>
          <w:szCs w:val="28"/>
        </w:rPr>
      </w:pPr>
    </w:p>
    <w:p w:rsidR="00B21232"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lastRenderedPageBreak/>
        <w:t>Отже, будь-яка екскурсія побудована на сполученні двох головних елементів-показу екскурсійних об’єктів і розповіді про них. Співвідношення показу і розповіді не є незмінними для всіх видів і тем екскурсії. Причини таких змін – це різний зміст екскурсій у залежності від особливостей аудиторії забезпеченості даної теми об’єктами, ступеню їх збереженості, складностей спостереження і розуміння.</w:t>
      </w:r>
    </w:p>
    <w:p w:rsidR="00B07777" w:rsidRPr="00E143D8" w:rsidRDefault="00B07777" w:rsidP="00E143D8">
      <w:pPr>
        <w:spacing w:after="0" w:line="240" w:lineRule="auto"/>
        <w:ind w:firstLine="709"/>
        <w:jc w:val="both"/>
        <w:rPr>
          <w:rFonts w:ascii="Times New Roman" w:hAnsi="Times New Roman" w:cs="Times New Roman"/>
          <w:sz w:val="28"/>
          <w:szCs w:val="28"/>
        </w:rPr>
      </w:pPr>
    </w:p>
    <w:p w:rsidR="00B21232" w:rsidRPr="00B07777" w:rsidRDefault="00B07777" w:rsidP="00E143D8">
      <w:pPr>
        <w:spacing w:after="0" w:line="240" w:lineRule="auto"/>
        <w:ind w:firstLine="709"/>
        <w:jc w:val="both"/>
        <w:rPr>
          <w:rFonts w:ascii="Times New Roman" w:hAnsi="Times New Roman" w:cs="Times New Roman"/>
          <w:b/>
          <w:color w:val="C00000"/>
          <w:sz w:val="28"/>
          <w:szCs w:val="28"/>
        </w:rPr>
      </w:pPr>
      <w:r>
        <w:rPr>
          <w:rFonts w:ascii="Times New Roman" w:hAnsi="Times New Roman" w:cs="Times New Roman"/>
          <w:b/>
          <w:color w:val="C00000"/>
          <w:sz w:val="28"/>
          <w:szCs w:val="28"/>
        </w:rPr>
        <w:t>Невербальні засоби спілкування</w:t>
      </w:r>
    </w:p>
    <w:p w:rsidR="00B07777" w:rsidRDefault="00B07777" w:rsidP="00E143D8">
      <w:pPr>
        <w:spacing w:after="0" w:line="240" w:lineRule="auto"/>
        <w:ind w:firstLine="709"/>
        <w:jc w:val="both"/>
        <w:rPr>
          <w:rFonts w:ascii="Times New Roman" w:hAnsi="Times New Roman" w:cs="Times New Roman"/>
          <w:sz w:val="28"/>
          <w:szCs w:val="28"/>
        </w:rPr>
      </w:pPr>
    </w:p>
    <w:p w:rsidR="00B21232" w:rsidRP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У спілкуванні важливе місце посідають невербальні засоби – жести, міміка, поза, які дають широкі можливості донести до аудиторії підтекст, внутрішній додатковий зміст розповіді, емоційне ставлення.</w:t>
      </w:r>
    </w:p>
    <w:p w:rsidR="00B21232" w:rsidRDefault="00B21232" w:rsidP="00E143D8">
      <w:pPr>
        <w:spacing w:after="0" w:line="240" w:lineRule="auto"/>
        <w:ind w:firstLine="709"/>
        <w:jc w:val="both"/>
        <w:rPr>
          <w:rFonts w:ascii="Times New Roman" w:hAnsi="Times New Roman" w:cs="Times New Roman"/>
          <w:sz w:val="28"/>
          <w:szCs w:val="28"/>
        </w:rPr>
      </w:pPr>
      <w:r w:rsidRPr="00B07777">
        <w:rPr>
          <w:rFonts w:ascii="Times New Roman" w:hAnsi="Times New Roman" w:cs="Times New Roman"/>
          <w:i/>
          <w:sz w:val="28"/>
          <w:szCs w:val="28"/>
          <w:u w:val="single"/>
        </w:rPr>
        <w:t>Жест</w:t>
      </w:r>
      <w:r w:rsidRPr="00E143D8">
        <w:rPr>
          <w:rFonts w:ascii="Times New Roman" w:hAnsi="Times New Roman" w:cs="Times New Roman"/>
          <w:sz w:val="28"/>
          <w:szCs w:val="28"/>
        </w:rPr>
        <w:t xml:space="preserve"> – рух рукою, який щось позначає або супроводжує мову. Головна особливість жестів на екскурсії – те, що вони пов’язані не стільки з мовою, скільки з показом об’єктів.</w:t>
      </w:r>
    </w:p>
    <w:p w:rsidR="00C6455C" w:rsidRDefault="00C6455C" w:rsidP="00E143D8">
      <w:pPr>
        <w:spacing w:after="0" w:line="240" w:lineRule="auto"/>
        <w:ind w:firstLine="709"/>
        <w:jc w:val="both"/>
        <w:rPr>
          <w:rFonts w:ascii="Times New Roman" w:hAnsi="Times New Roman" w:cs="Times New Roman"/>
          <w:b/>
          <w:i/>
          <w:sz w:val="28"/>
          <w:szCs w:val="28"/>
        </w:rPr>
      </w:pPr>
    </w:p>
    <w:p w:rsidR="00B21232" w:rsidRPr="00C6455C" w:rsidRDefault="00B21232" w:rsidP="00E143D8">
      <w:pPr>
        <w:spacing w:after="0" w:line="240" w:lineRule="auto"/>
        <w:ind w:firstLine="709"/>
        <w:jc w:val="both"/>
        <w:rPr>
          <w:rFonts w:ascii="Times New Roman" w:hAnsi="Times New Roman" w:cs="Times New Roman"/>
          <w:b/>
          <w:i/>
          <w:sz w:val="28"/>
          <w:szCs w:val="28"/>
        </w:rPr>
      </w:pPr>
      <w:r w:rsidRPr="00C6455C">
        <w:rPr>
          <w:rFonts w:ascii="Times New Roman" w:hAnsi="Times New Roman" w:cs="Times New Roman"/>
          <w:b/>
          <w:i/>
          <w:sz w:val="28"/>
          <w:szCs w:val="28"/>
        </w:rPr>
        <w:t>Серед жестів доцільних для проведення екскурсії, можна виділити:</w:t>
      </w:r>
    </w:p>
    <w:p w:rsidR="00B21232" w:rsidRPr="00E143D8" w:rsidRDefault="00B21232" w:rsidP="00C6455C">
      <w:pPr>
        <w:pStyle w:val="a9"/>
        <w:numPr>
          <w:ilvl w:val="0"/>
          <w:numId w:val="27"/>
        </w:numPr>
        <w:spacing w:after="0" w:line="240" w:lineRule="auto"/>
        <w:jc w:val="both"/>
        <w:rPr>
          <w:rFonts w:ascii="Times New Roman" w:hAnsi="Times New Roman" w:cs="Times New Roman"/>
          <w:sz w:val="28"/>
          <w:szCs w:val="28"/>
        </w:rPr>
      </w:pPr>
      <w:r w:rsidRPr="00C6455C">
        <w:rPr>
          <w:rFonts w:ascii="Times New Roman" w:hAnsi="Times New Roman" w:cs="Times New Roman"/>
          <w:b/>
          <w:sz w:val="28"/>
          <w:szCs w:val="28"/>
        </w:rPr>
        <w:t>вказівні</w:t>
      </w:r>
      <w:r w:rsidRPr="00E143D8">
        <w:rPr>
          <w:rFonts w:ascii="Times New Roman" w:hAnsi="Times New Roman" w:cs="Times New Roman"/>
          <w:sz w:val="28"/>
          <w:szCs w:val="28"/>
        </w:rPr>
        <w:t xml:space="preserve"> (потрібні для знаходження об’єкту, для переключення уваги з одного об’єкту на інший);</w:t>
      </w:r>
    </w:p>
    <w:p w:rsidR="00B21232" w:rsidRPr="00E143D8" w:rsidRDefault="00B21232" w:rsidP="00C6455C">
      <w:pPr>
        <w:pStyle w:val="a9"/>
        <w:numPr>
          <w:ilvl w:val="0"/>
          <w:numId w:val="27"/>
        </w:numPr>
        <w:spacing w:after="0" w:line="240" w:lineRule="auto"/>
        <w:jc w:val="both"/>
        <w:rPr>
          <w:rFonts w:ascii="Times New Roman" w:hAnsi="Times New Roman" w:cs="Times New Roman"/>
          <w:sz w:val="28"/>
          <w:szCs w:val="28"/>
        </w:rPr>
      </w:pPr>
      <w:r w:rsidRPr="00C6455C">
        <w:rPr>
          <w:rFonts w:ascii="Times New Roman" w:hAnsi="Times New Roman" w:cs="Times New Roman"/>
          <w:b/>
          <w:sz w:val="28"/>
          <w:szCs w:val="28"/>
        </w:rPr>
        <w:t>просторові</w:t>
      </w:r>
      <w:r w:rsidRPr="00E143D8">
        <w:rPr>
          <w:rFonts w:ascii="Times New Roman" w:hAnsi="Times New Roman" w:cs="Times New Roman"/>
          <w:sz w:val="28"/>
          <w:szCs w:val="28"/>
        </w:rPr>
        <w:t xml:space="preserve"> (ті, що дають уявлення про межі об’єкту, окреслюють його розміри);</w:t>
      </w:r>
    </w:p>
    <w:p w:rsidR="00B21232" w:rsidRPr="00E143D8" w:rsidRDefault="00B21232" w:rsidP="00C6455C">
      <w:pPr>
        <w:pStyle w:val="a9"/>
        <w:numPr>
          <w:ilvl w:val="0"/>
          <w:numId w:val="27"/>
        </w:numPr>
        <w:spacing w:after="0" w:line="240" w:lineRule="auto"/>
        <w:jc w:val="both"/>
        <w:rPr>
          <w:rFonts w:ascii="Times New Roman" w:hAnsi="Times New Roman" w:cs="Times New Roman"/>
          <w:sz w:val="28"/>
          <w:szCs w:val="28"/>
        </w:rPr>
      </w:pPr>
      <w:r w:rsidRPr="00C6455C">
        <w:rPr>
          <w:rFonts w:ascii="Times New Roman" w:hAnsi="Times New Roman" w:cs="Times New Roman"/>
          <w:b/>
          <w:sz w:val="28"/>
          <w:szCs w:val="28"/>
        </w:rPr>
        <w:t>конструктивні</w:t>
      </w:r>
      <w:r w:rsidRPr="00E143D8">
        <w:rPr>
          <w:rFonts w:ascii="Times New Roman" w:hAnsi="Times New Roman" w:cs="Times New Roman"/>
          <w:sz w:val="28"/>
          <w:szCs w:val="28"/>
        </w:rPr>
        <w:t xml:space="preserve"> (показують особливості конструкції – випуклість, увігнутість);</w:t>
      </w:r>
    </w:p>
    <w:p w:rsidR="00B21232" w:rsidRPr="00E143D8" w:rsidRDefault="00B21232" w:rsidP="00C6455C">
      <w:pPr>
        <w:pStyle w:val="a9"/>
        <w:numPr>
          <w:ilvl w:val="0"/>
          <w:numId w:val="27"/>
        </w:numPr>
        <w:spacing w:after="0" w:line="240" w:lineRule="auto"/>
        <w:jc w:val="both"/>
        <w:rPr>
          <w:rFonts w:ascii="Times New Roman" w:hAnsi="Times New Roman" w:cs="Times New Roman"/>
          <w:sz w:val="28"/>
          <w:szCs w:val="28"/>
        </w:rPr>
      </w:pPr>
      <w:r w:rsidRPr="00C6455C">
        <w:rPr>
          <w:rFonts w:ascii="Times New Roman" w:hAnsi="Times New Roman" w:cs="Times New Roman"/>
          <w:b/>
          <w:sz w:val="28"/>
          <w:szCs w:val="28"/>
        </w:rPr>
        <w:t>жести, що реконструюють</w:t>
      </w:r>
      <w:r w:rsidRPr="00E143D8">
        <w:rPr>
          <w:rFonts w:ascii="Times New Roman" w:hAnsi="Times New Roman" w:cs="Times New Roman"/>
          <w:sz w:val="28"/>
          <w:szCs w:val="28"/>
        </w:rPr>
        <w:t xml:space="preserve"> (допомагають подумки уявити вигляд вже неіснуючої споруди або, навпаки, відділити пізніші добудови);</w:t>
      </w:r>
    </w:p>
    <w:p w:rsidR="00B21232" w:rsidRPr="00E143D8" w:rsidRDefault="00B21232" w:rsidP="00C6455C">
      <w:pPr>
        <w:pStyle w:val="a9"/>
        <w:numPr>
          <w:ilvl w:val="0"/>
          <w:numId w:val="27"/>
        </w:numPr>
        <w:spacing w:after="0" w:line="240" w:lineRule="auto"/>
        <w:jc w:val="both"/>
        <w:rPr>
          <w:rFonts w:ascii="Times New Roman" w:hAnsi="Times New Roman" w:cs="Times New Roman"/>
          <w:sz w:val="28"/>
          <w:szCs w:val="28"/>
        </w:rPr>
      </w:pPr>
      <w:r w:rsidRPr="00C6455C">
        <w:rPr>
          <w:rFonts w:ascii="Times New Roman" w:hAnsi="Times New Roman" w:cs="Times New Roman"/>
          <w:b/>
          <w:sz w:val="28"/>
          <w:szCs w:val="28"/>
        </w:rPr>
        <w:t>жести, що спонукають</w:t>
      </w:r>
      <w:r w:rsidRPr="00E143D8">
        <w:rPr>
          <w:rFonts w:ascii="Times New Roman" w:hAnsi="Times New Roman" w:cs="Times New Roman"/>
          <w:sz w:val="28"/>
          <w:szCs w:val="28"/>
        </w:rPr>
        <w:t xml:space="preserve"> (не пов’язані з показом, мають організаційний характер: пропонують пройти далі, розміститися біля об’єкту);</w:t>
      </w:r>
    </w:p>
    <w:p w:rsidR="00B21232" w:rsidRPr="00E143D8" w:rsidRDefault="00B21232" w:rsidP="00C6455C">
      <w:pPr>
        <w:pStyle w:val="a9"/>
        <w:numPr>
          <w:ilvl w:val="0"/>
          <w:numId w:val="27"/>
        </w:numPr>
        <w:spacing w:after="0" w:line="240" w:lineRule="auto"/>
        <w:jc w:val="both"/>
        <w:rPr>
          <w:rFonts w:ascii="Times New Roman" w:hAnsi="Times New Roman" w:cs="Times New Roman"/>
          <w:sz w:val="28"/>
          <w:szCs w:val="28"/>
        </w:rPr>
      </w:pPr>
      <w:r w:rsidRPr="00C6455C">
        <w:rPr>
          <w:rFonts w:ascii="Times New Roman" w:hAnsi="Times New Roman" w:cs="Times New Roman"/>
          <w:b/>
          <w:sz w:val="28"/>
          <w:szCs w:val="28"/>
        </w:rPr>
        <w:t>емоційні</w:t>
      </w:r>
      <w:r w:rsidRPr="00E143D8">
        <w:rPr>
          <w:rFonts w:ascii="Times New Roman" w:hAnsi="Times New Roman" w:cs="Times New Roman"/>
          <w:sz w:val="28"/>
          <w:szCs w:val="28"/>
        </w:rPr>
        <w:t xml:space="preserve"> (відображають почуття, психологічний стан екскурсовода).</w:t>
      </w:r>
    </w:p>
    <w:p w:rsidR="00C6455C" w:rsidRDefault="00C6455C" w:rsidP="00E143D8">
      <w:pPr>
        <w:spacing w:after="0" w:line="240" w:lineRule="auto"/>
        <w:ind w:firstLine="709"/>
        <w:jc w:val="both"/>
        <w:rPr>
          <w:rFonts w:ascii="Times New Roman" w:hAnsi="Times New Roman" w:cs="Times New Roman"/>
          <w:sz w:val="28"/>
          <w:szCs w:val="28"/>
        </w:rPr>
      </w:pPr>
    </w:p>
    <w:p w:rsidR="00B21232" w:rsidRP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Недоліками жестикуляції вважають її надмірність, неточність, відрив від мови, підміну слів жестами. Невідривною від жесту, гармонійною з ним має бути міміка екскурсовода – рухи м’язів обличчя, які відображають або імітують внутрішній душевний стан, емоції, настрій людини. Не лише естетичне, а й важливе практичне значення має поза – положення тіла екскурсовода, оскільки протягом роботи екскурсоводу слід показувати втому тіла, вміти красиво змінювати позу, не провокуючи зайвої уваги.</w:t>
      </w:r>
    </w:p>
    <w:p w:rsidR="00C6455C" w:rsidRDefault="00C6455C" w:rsidP="00E143D8">
      <w:pPr>
        <w:spacing w:after="0" w:line="240" w:lineRule="auto"/>
        <w:ind w:firstLine="709"/>
        <w:jc w:val="both"/>
        <w:rPr>
          <w:rFonts w:ascii="Times New Roman" w:hAnsi="Times New Roman" w:cs="Times New Roman"/>
          <w:b/>
          <w:sz w:val="28"/>
          <w:szCs w:val="28"/>
        </w:rPr>
      </w:pPr>
    </w:p>
    <w:p w:rsidR="00C6455C" w:rsidRPr="00C6455C" w:rsidRDefault="00B21232" w:rsidP="00E143D8">
      <w:pPr>
        <w:spacing w:after="0" w:line="240" w:lineRule="auto"/>
        <w:ind w:firstLine="709"/>
        <w:jc w:val="both"/>
        <w:rPr>
          <w:rFonts w:ascii="Times New Roman" w:hAnsi="Times New Roman" w:cs="Times New Roman"/>
          <w:b/>
          <w:color w:val="C00000"/>
          <w:sz w:val="28"/>
          <w:szCs w:val="28"/>
        </w:rPr>
      </w:pPr>
      <w:r w:rsidRPr="00C6455C">
        <w:rPr>
          <w:rFonts w:ascii="Times New Roman" w:hAnsi="Times New Roman" w:cs="Times New Roman"/>
          <w:b/>
          <w:color w:val="C00000"/>
          <w:sz w:val="28"/>
          <w:szCs w:val="28"/>
        </w:rPr>
        <w:t>Складання маршруту екскурсії</w:t>
      </w:r>
    </w:p>
    <w:p w:rsidR="00C6455C" w:rsidRDefault="00C6455C" w:rsidP="00E143D8">
      <w:pPr>
        <w:spacing w:after="0" w:line="240" w:lineRule="auto"/>
        <w:ind w:firstLine="709"/>
        <w:jc w:val="both"/>
        <w:rPr>
          <w:rFonts w:ascii="Times New Roman" w:hAnsi="Times New Roman" w:cs="Times New Roman"/>
          <w:sz w:val="28"/>
          <w:szCs w:val="28"/>
        </w:rPr>
      </w:pPr>
    </w:p>
    <w:p w:rsidR="00B21232" w:rsidRP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Маршрут екскурсії являє собою найзручніший шлях екскурсійної групи, який сприяє розкриттю теми. Він будується за принципом правильної послідовності огляду об’єктів і намічається з урахуванням таких вимог;</w:t>
      </w:r>
    </w:p>
    <w:p w:rsidR="00B21232" w:rsidRPr="00E143D8" w:rsidRDefault="00B21232" w:rsidP="00C6455C">
      <w:pPr>
        <w:pStyle w:val="a9"/>
        <w:numPr>
          <w:ilvl w:val="0"/>
          <w:numId w:val="28"/>
        </w:numPr>
        <w:tabs>
          <w:tab w:val="left" w:pos="426"/>
        </w:tabs>
        <w:spacing w:after="0" w:line="240" w:lineRule="auto"/>
        <w:jc w:val="both"/>
        <w:rPr>
          <w:rFonts w:ascii="Times New Roman" w:hAnsi="Times New Roman" w:cs="Times New Roman"/>
          <w:sz w:val="28"/>
          <w:szCs w:val="28"/>
        </w:rPr>
      </w:pPr>
      <w:r w:rsidRPr="00E143D8">
        <w:rPr>
          <w:rFonts w:ascii="Times New Roman" w:hAnsi="Times New Roman" w:cs="Times New Roman"/>
          <w:sz w:val="28"/>
          <w:szCs w:val="28"/>
        </w:rPr>
        <w:t>показ об’єктів слід проводити в певній логічній послідовності, не вдаючись до повторних проходів або проїздів одної ділянки;</w:t>
      </w:r>
    </w:p>
    <w:p w:rsidR="00B21232" w:rsidRPr="00E143D8" w:rsidRDefault="00B21232" w:rsidP="00C6455C">
      <w:pPr>
        <w:pStyle w:val="a9"/>
        <w:numPr>
          <w:ilvl w:val="0"/>
          <w:numId w:val="28"/>
        </w:numPr>
        <w:tabs>
          <w:tab w:val="left" w:pos="426"/>
        </w:tabs>
        <w:spacing w:after="0" w:line="240" w:lineRule="auto"/>
        <w:jc w:val="both"/>
        <w:rPr>
          <w:rFonts w:ascii="Times New Roman" w:hAnsi="Times New Roman" w:cs="Times New Roman"/>
          <w:sz w:val="28"/>
          <w:szCs w:val="28"/>
        </w:rPr>
      </w:pPr>
      <w:r w:rsidRPr="00E143D8">
        <w:rPr>
          <w:rFonts w:ascii="Times New Roman" w:hAnsi="Times New Roman" w:cs="Times New Roman"/>
          <w:sz w:val="28"/>
          <w:szCs w:val="28"/>
        </w:rPr>
        <w:t>наявність майданчика для розміщення групи й огляду об’єкту;</w:t>
      </w:r>
    </w:p>
    <w:p w:rsidR="00B21232" w:rsidRPr="00E143D8" w:rsidRDefault="00B21232" w:rsidP="00C6455C">
      <w:pPr>
        <w:pStyle w:val="a9"/>
        <w:numPr>
          <w:ilvl w:val="0"/>
          <w:numId w:val="28"/>
        </w:numPr>
        <w:tabs>
          <w:tab w:val="left" w:pos="426"/>
        </w:tabs>
        <w:spacing w:after="0" w:line="240" w:lineRule="auto"/>
        <w:jc w:val="both"/>
        <w:rPr>
          <w:rFonts w:ascii="Times New Roman" w:hAnsi="Times New Roman" w:cs="Times New Roman"/>
          <w:sz w:val="28"/>
          <w:szCs w:val="28"/>
        </w:rPr>
      </w:pPr>
      <w:r w:rsidRPr="00E143D8">
        <w:rPr>
          <w:rFonts w:ascii="Times New Roman" w:hAnsi="Times New Roman" w:cs="Times New Roman"/>
          <w:sz w:val="28"/>
          <w:szCs w:val="28"/>
        </w:rPr>
        <w:lastRenderedPageBreak/>
        <w:t>перехід або переїзд між об’єктами має тривати не довше 10-15 хвилин;</w:t>
      </w:r>
    </w:p>
    <w:p w:rsidR="00B21232" w:rsidRPr="00E143D8" w:rsidRDefault="00B21232" w:rsidP="00C6455C">
      <w:pPr>
        <w:pStyle w:val="a9"/>
        <w:numPr>
          <w:ilvl w:val="0"/>
          <w:numId w:val="28"/>
        </w:numPr>
        <w:tabs>
          <w:tab w:val="left" w:pos="426"/>
        </w:tabs>
        <w:spacing w:after="0" w:line="240" w:lineRule="auto"/>
        <w:jc w:val="both"/>
        <w:rPr>
          <w:rFonts w:ascii="Times New Roman" w:hAnsi="Times New Roman" w:cs="Times New Roman"/>
          <w:sz w:val="28"/>
          <w:szCs w:val="28"/>
        </w:rPr>
      </w:pPr>
      <w:r w:rsidRPr="00E143D8">
        <w:rPr>
          <w:rFonts w:ascii="Times New Roman" w:hAnsi="Times New Roman" w:cs="Times New Roman"/>
          <w:sz w:val="28"/>
          <w:szCs w:val="28"/>
        </w:rPr>
        <w:t>наявність санітарних зупинок і місць для паркування транспортних засобів.</w:t>
      </w:r>
    </w:p>
    <w:p w:rsidR="00B21232" w:rsidRPr="00E143D8" w:rsidRDefault="00B21232" w:rsidP="00E143D8">
      <w:pPr>
        <w:spacing w:after="0" w:line="240" w:lineRule="auto"/>
        <w:ind w:firstLine="709"/>
        <w:jc w:val="both"/>
        <w:rPr>
          <w:rFonts w:ascii="Times New Roman" w:hAnsi="Times New Roman" w:cs="Times New Roman"/>
          <w:b/>
          <w:sz w:val="28"/>
          <w:szCs w:val="28"/>
        </w:rPr>
      </w:pPr>
    </w:p>
    <w:p w:rsidR="00C6455C" w:rsidRPr="00C6455C" w:rsidRDefault="00B21232" w:rsidP="00E143D8">
      <w:pPr>
        <w:spacing w:after="0" w:line="240" w:lineRule="auto"/>
        <w:ind w:firstLine="709"/>
        <w:jc w:val="both"/>
        <w:rPr>
          <w:rFonts w:ascii="Times New Roman" w:hAnsi="Times New Roman" w:cs="Times New Roman"/>
          <w:b/>
          <w:color w:val="C00000"/>
          <w:sz w:val="28"/>
          <w:szCs w:val="28"/>
        </w:rPr>
      </w:pPr>
      <w:r w:rsidRPr="00C6455C">
        <w:rPr>
          <w:rFonts w:ascii="Times New Roman" w:hAnsi="Times New Roman" w:cs="Times New Roman"/>
          <w:b/>
          <w:color w:val="C00000"/>
          <w:sz w:val="28"/>
          <w:szCs w:val="28"/>
        </w:rPr>
        <w:t>Підготовка</w:t>
      </w:r>
      <w:r w:rsidR="00C6455C" w:rsidRPr="00C6455C">
        <w:rPr>
          <w:rFonts w:ascii="Times New Roman" w:hAnsi="Times New Roman" w:cs="Times New Roman"/>
          <w:b/>
          <w:color w:val="C00000"/>
          <w:sz w:val="28"/>
          <w:szCs w:val="28"/>
        </w:rPr>
        <w:t xml:space="preserve"> контрольного тексту екскурсії</w:t>
      </w:r>
    </w:p>
    <w:p w:rsidR="00C6455C" w:rsidRDefault="00C6455C" w:rsidP="00E143D8">
      <w:pPr>
        <w:spacing w:after="0" w:line="240" w:lineRule="auto"/>
        <w:ind w:firstLine="709"/>
        <w:jc w:val="both"/>
        <w:rPr>
          <w:rFonts w:ascii="Times New Roman" w:hAnsi="Times New Roman" w:cs="Times New Roman"/>
          <w:b/>
          <w:sz w:val="28"/>
          <w:szCs w:val="28"/>
        </w:rPr>
      </w:pPr>
    </w:p>
    <w:p w:rsidR="00B21232" w:rsidRP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Контрольний текст екскурсії являє собою матеріал, необхідний для повного розшиття всіх підтем, що входять до екскурсії. текст повинен забезпечити тематичну спрямованість розповіді екскурсовода, в ньому формулюється певна точка зору на факти й події, яким присвячена екскурсія. Контрольний текст складається творчою групою під час розробки нової теми. Кожен екскурсовод повинен будувати свій індивідуальний текст з урахуванням вимог контрольного</w:t>
      </w:r>
      <w:r w:rsidR="00C6455C">
        <w:rPr>
          <w:rFonts w:ascii="Times New Roman" w:hAnsi="Times New Roman" w:cs="Times New Roman"/>
          <w:sz w:val="28"/>
          <w:szCs w:val="28"/>
        </w:rPr>
        <w:t xml:space="preserve">. </w:t>
      </w:r>
      <w:r w:rsidRPr="00E143D8">
        <w:rPr>
          <w:rFonts w:ascii="Times New Roman" w:hAnsi="Times New Roman" w:cs="Times New Roman"/>
          <w:sz w:val="28"/>
          <w:szCs w:val="28"/>
        </w:rPr>
        <w:t>Як правило, контрольний текст містить хронологічний виклад матеріалу, не відтворює структуру й маршрут екскурсії, але є ретельно відібраним і вивіреним за джерелами матеріалом – основою для усіх екскурсій за даною темою.</w:t>
      </w:r>
    </w:p>
    <w:p w:rsidR="00B21232" w:rsidRPr="00E143D8" w:rsidRDefault="00B21232" w:rsidP="00E143D8">
      <w:pPr>
        <w:spacing w:after="0" w:line="240" w:lineRule="auto"/>
        <w:ind w:firstLine="709"/>
        <w:jc w:val="both"/>
        <w:rPr>
          <w:rFonts w:ascii="Times New Roman" w:hAnsi="Times New Roman" w:cs="Times New Roman"/>
          <w:b/>
          <w:sz w:val="28"/>
          <w:szCs w:val="28"/>
        </w:rPr>
      </w:pPr>
    </w:p>
    <w:p w:rsidR="00C6455C" w:rsidRPr="00C6455C" w:rsidRDefault="00B21232" w:rsidP="00E143D8">
      <w:pPr>
        <w:spacing w:after="0" w:line="240" w:lineRule="auto"/>
        <w:ind w:firstLine="709"/>
        <w:jc w:val="both"/>
        <w:rPr>
          <w:rFonts w:ascii="Times New Roman" w:hAnsi="Times New Roman" w:cs="Times New Roman"/>
          <w:b/>
          <w:color w:val="C00000"/>
          <w:sz w:val="28"/>
          <w:szCs w:val="28"/>
        </w:rPr>
      </w:pPr>
      <w:r w:rsidRPr="00C6455C">
        <w:rPr>
          <w:rFonts w:ascii="Times New Roman" w:hAnsi="Times New Roman" w:cs="Times New Roman"/>
          <w:b/>
          <w:color w:val="C00000"/>
          <w:sz w:val="28"/>
          <w:szCs w:val="28"/>
        </w:rPr>
        <w:t xml:space="preserve">Комплектування «портфеля екскурсовода» </w:t>
      </w:r>
    </w:p>
    <w:p w:rsidR="00C6455C" w:rsidRDefault="00C6455C" w:rsidP="00E143D8">
      <w:pPr>
        <w:spacing w:after="0" w:line="240" w:lineRule="auto"/>
        <w:ind w:firstLine="709"/>
        <w:jc w:val="both"/>
        <w:rPr>
          <w:rFonts w:ascii="Times New Roman" w:hAnsi="Times New Roman" w:cs="Times New Roman"/>
          <w:b/>
          <w:sz w:val="28"/>
          <w:szCs w:val="28"/>
        </w:rPr>
      </w:pPr>
    </w:p>
    <w:p w:rsidR="00B21232" w:rsidRP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 xml:space="preserve">«Портфель екскурсовода» - це умовна назва комплекту наочних експонатів, що використовують протягом екскурсії. Експонати «портфеля екскурсовода» використовуються для демонстрації ланок показу, яких не вистачає, і для доповнення уявлень про об’єкти. Це можуть бути: </w:t>
      </w:r>
    </w:p>
    <w:p w:rsidR="00B21232" w:rsidRPr="00E143D8" w:rsidRDefault="00B21232" w:rsidP="00C6455C">
      <w:pPr>
        <w:pStyle w:val="a9"/>
        <w:numPr>
          <w:ilvl w:val="0"/>
          <w:numId w:val="29"/>
        </w:numPr>
        <w:spacing w:after="0" w:line="240" w:lineRule="auto"/>
        <w:jc w:val="both"/>
        <w:rPr>
          <w:rFonts w:ascii="Times New Roman" w:hAnsi="Times New Roman" w:cs="Times New Roman"/>
          <w:sz w:val="28"/>
          <w:szCs w:val="28"/>
        </w:rPr>
      </w:pPr>
      <w:r w:rsidRPr="00E143D8">
        <w:rPr>
          <w:rFonts w:ascii="Times New Roman" w:hAnsi="Times New Roman" w:cs="Times New Roman"/>
          <w:sz w:val="28"/>
          <w:szCs w:val="28"/>
        </w:rPr>
        <w:t>малюнки або фотографії зруйнованих будівель,</w:t>
      </w:r>
    </w:p>
    <w:p w:rsidR="00B21232" w:rsidRPr="00E143D8" w:rsidRDefault="00B21232" w:rsidP="00C6455C">
      <w:pPr>
        <w:pStyle w:val="a9"/>
        <w:numPr>
          <w:ilvl w:val="0"/>
          <w:numId w:val="29"/>
        </w:numPr>
        <w:spacing w:after="0" w:line="240" w:lineRule="auto"/>
        <w:jc w:val="both"/>
        <w:rPr>
          <w:rFonts w:ascii="Times New Roman" w:hAnsi="Times New Roman" w:cs="Times New Roman"/>
          <w:sz w:val="28"/>
          <w:szCs w:val="28"/>
        </w:rPr>
      </w:pPr>
      <w:r w:rsidRPr="00E143D8">
        <w:rPr>
          <w:rFonts w:ascii="Times New Roman" w:hAnsi="Times New Roman" w:cs="Times New Roman"/>
          <w:sz w:val="28"/>
          <w:szCs w:val="28"/>
        </w:rPr>
        <w:t>панорами місцевості в минулому,</w:t>
      </w:r>
    </w:p>
    <w:p w:rsidR="00B21232" w:rsidRPr="00E143D8" w:rsidRDefault="00B21232" w:rsidP="00C6455C">
      <w:pPr>
        <w:pStyle w:val="a9"/>
        <w:numPr>
          <w:ilvl w:val="0"/>
          <w:numId w:val="29"/>
        </w:numPr>
        <w:spacing w:after="0" w:line="240" w:lineRule="auto"/>
        <w:jc w:val="both"/>
        <w:rPr>
          <w:rFonts w:ascii="Times New Roman" w:hAnsi="Times New Roman" w:cs="Times New Roman"/>
          <w:sz w:val="28"/>
          <w:szCs w:val="28"/>
        </w:rPr>
      </w:pPr>
      <w:r w:rsidRPr="00E143D8">
        <w:rPr>
          <w:rFonts w:ascii="Times New Roman" w:hAnsi="Times New Roman" w:cs="Times New Roman"/>
          <w:sz w:val="28"/>
          <w:szCs w:val="28"/>
        </w:rPr>
        <w:t>портрети й фотографії людей, які мають відношення до теми екскурсії,</w:t>
      </w:r>
    </w:p>
    <w:p w:rsidR="00B21232" w:rsidRPr="00E143D8" w:rsidRDefault="00B21232" w:rsidP="00C6455C">
      <w:pPr>
        <w:pStyle w:val="a9"/>
        <w:numPr>
          <w:ilvl w:val="0"/>
          <w:numId w:val="29"/>
        </w:numPr>
        <w:spacing w:after="0" w:line="240" w:lineRule="auto"/>
        <w:jc w:val="both"/>
        <w:rPr>
          <w:rFonts w:ascii="Times New Roman" w:hAnsi="Times New Roman" w:cs="Times New Roman"/>
          <w:sz w:val="28"/>
          <w:szCs w:val="28"/>
        </w:rPr>
      </w:pPr>
      <w:r w:rsidRPr="00E143D8">
        <w:rPr>
          <w:rFonts w:ascii="Times New Roman" w:hAnsi="Times New Roman" w:cs="Times New Roman"/>
          <w:sz w:val="28"/>
          <w:szCs w:val="28"/>
        </w:rPr>
        <w:t>копії документів, рукописів,</w:t>
      </w:r>
    </w:p>
    <w:p w:rsidR="00B21232" w:rsidRDefault="00B21232" w:rsidP="00C6455C">
      <w:pPr>
        <w:pStyle w:val="a9"/>
        <w:numPr>
          <w:ilvl w:val="0"/>
          <w:numId w:val="29"/>
        </w:numPr>
        <w:spacing w:after="0" w:line="240" w:lineRule="auto"/>
        <w:jc w:val="both"/>
        <w:rPr>
          <w:rFonts w:ascii="Times New Roman" w:hAnsi="Times New Roman" w:cs="Times New Roman"/>
          <w:sz w:val="28"/>
          <w:szCs w:val="28"/>
        </w:rPr>
      </w:pPr>
      <w:r w:rsidRPr="00E143D8">
        <w:rPr>
          <w:rFonts w:ascii="Times New Roman" w:hAnsi="Times New Roman" w:cs="Times New Roman"/>
          <w:sz w:val="28"/>
          <w:szCs w:val="28"/>
        </w:rPr>
        <w:t>географічні карти, креслення, схеми та інше.</w:t>
      </w:r>
    </w:p>
    <w:p w:rsidR="00C6455C" w:rsidRPr="00E143D8" w:rsidRDefault="00C6455C" w:rsidP="00C6455C">
      <w:pPr>
        <w:pStyle w:val="a9"/>
        <w:spacing w:after="0" w:line="240" w:lineRule="auto"/>
        <w:jc w:val="both"/>
        <w:rPr>
          <w:rFonts w:ascii="Times New Roman" w:hAnsi="Times New Roman" w:cs="Times New Roman"/>
          <w:sz w:val="28"/>
          <w:szCs w:val="28"/>
        </w:rPr>
      </w:pPr>
    </w:p>
    <w:p w:rsidR="00B21232" w:rsidRPr="00E143D8" w:rsidRDefault="00B21232" w:rsidP="00E143D8">
      <w:pPr>
        <w:spacing w:after="0" w:line="240" w:lineRule="auto"/>
        <w:ind w:firstLine="709"/>
        <w:jc w:val="both"/>
        <w:rPr>
          <w:rFonts w:ascii="Times New Roman" w:hAnsi="Times New Roman" w:cs="Times New Roman"/>
          <w:sz w:val="28"/>
          <w:szCs w:val="28"/>
        </w:rPr>
      </w:pPr>
      <w:r w:rsidRPr="00E143D8">
        <w:rPr>
          <w:rFonts w:ascii="Times New Roman" w:hAnsi="Times New Roman" w:cs="Times New Roman"/>
          <w:sz w:val="28"/>
          <w:szCs w:val="28"/>
        </w:rPr>
        <w:t>До кожного експонату «портфеля екскурсовода» додається або закріплюється до зворотного боку анотація з поясненням. Кількість експонатів повинна бути невеликою, щоб їхня демонстрація не розсіювала увагу екскурсантів і не відволікала від ознайомлення з об’єктами на місцевості.</w:t>
      </w:r>
    </w:p>
    <w:p w:rsidR="00B21232" w:rsidRPr="00E143D8" w:rsidRDefault="00B21232" w:rsidP="00E143D8">
      <w:pPr>
        <w:spacing w:after="0" w:line="240" w:lineRule="auto"/>
        <w:ind w:firstLine="709"/>
        <w:jc w:val="both"/>
        <w:rPr>
          <w:rFonts w:ascii="Times New Roman" w:hAnsi="Times New Roman" w:cs="Times New Roman"/>
          <w:noProof/>
          <w:sz w:val="28"/>
          <w:szCs w:val="28"/>
          <w:lang w:eastAsia="uk-UA"/>
        </w:rPr>
      </w:pPr>
    </w:p>
    <w:p w:rsidR="007C7A13" w:rsidRDefault="008F5686" w:rsidP="003A2E29">
      <w:pPr>
        <w:spacing w:after="0" w:line="240" w:lineRule="auto"/>
        <w:rPr>
          <w:rFonts w:ascii="Times New Roman" w:hAnsi="Times New Roman" w:cs="Times New Roman"/>
          <w:noProof/>
          <w:sz w:val="28"/>
          <w:lang w:eastAsia="uk-UA"/>
        </w:rPr>
      </w:pPr>
      <w:r>
        <w:rPr>
          <w:noProof/>
          <w:lang w:val="ru-RU" w:eastAsia="ru-RU"/>
        </w:rPr>
        <w:drawing>
          <wp:anchor distT="0" distB="0" distL="114300" distR="114300" simplePos="0" relativeHeight="251661312" behindDoc="1" locked="0" layoutInCell="1" allowOverlap="1">
            <wp:simplePos x="0" y="0"/>
            <wp:positionH relativeFrom="column">
              <wp:posOffset>1487805</wp:posOffset>
            </wp:positionH>
            <wp:positionV relativeFrom="paragraph">
              <wp:posOffset>126365</wp:posOffset>
            </wp:positionV>
            <wp:extent cx="3219450" cy="2094230"/>
            <wp:effectExtent l="19050" t="0" r="0" b="0"/>
            <wp:wrapTight wrapText="bothSides">
              <wp:wrapPolygon edited="0">
                <wp:start x="6902" y="196"/>
                <wp:lineTo x="1662" y="589"/>
                <wp:lineTo x="-128" y="1375"/>
                <wp:lineTo x="-128" y="3340"/>
                <wp:lineTo x="2045" y="6484"/>
                <wp:lineTo x="383" y="9431"/>
                <wp:lineTo x="383" y="15915"/>
                <wp:lineTo x="767" y="19059"/>
                <wp:lineTo x="256" y="20041"/>
                <wp:lineTo x="256" y="21024"/>
                <wp:lineTo x="767" y="21417"/>
                <wp:lineTo x="21600" y="21417"/>
                <wp:lineTo x="21600" y="20434"/>
                <wp:lineTo x="21472" y="20041"/>
                <wp:lineTo x="20833" y="19059"/>
                <wp:lineTo x="20961" y="15915"/>
                <wp:lineTo x="21344" y="13164"/>
                <wp:lineTo x="21472" y="11985"/>
                <wp:lineTo x="21217" y="11003"/>
                <wp:lineTo x="20578" y="8645"/>
                <wp:lineTo x="18788" y="7859"/>
                <wp:lineTo x="13420" y="6287"/>
                <wp:lineTo x="11503" y="4519"/>
                <wp:lineTo x="9458" y="3340"/>
                <wp:lineTo x="9714" y="2358"/>
                <wp:lineTo x="8819" y="393"/>
                <wp:lineTo x="7669" y="196"/>
                <wp:lineTo x="6902" y="196"/>
              </wp:wrapPolygon>
            </wp:wrapTight>
            <wp:docPr id="12" name="Рисунок 12" descr="http://www.cwu.edu/~cokerr/teacherand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wu.edu/~cokerr/teacherandstudents.gif"/>
                    <pic:cNvPicPr>
                      <a:picLocks noChangeAspect="1" noChangeArrowheads="1"/>
                    </pic:cNvPicPr>
                  </pic:nvPicPr>
                  <pic:blipFill>
                    <a:blip r:embed="rId14" cstate="print">
                      <a:extLst>
                        <a:ext uri="{28A0092B-C50C-407E-A947-70E740481C1C}">
                          <a14:useLocalDpi xmlns:a14="http://schemas.microsoft.com/office/drawing/2010/main" val="0"/>
                        </a:ext>
                      </a:extLst>
                    </a:blip>
                    <a:srcRect b="2190"/>
                    <a:stretch>
                      <a:fillRect/>
                    </a:stretch>
                  </pic:blipFill>
                  <pic:spPr bwMode="auto">
                    <a:xfrm>
                      <a:off x="0" y="0"/>
                      <a:ext cx="3219450" cy="2094230"/>
                    </a:xfrm>
                    <a:prstGeom prst="rect">
                      <a:avLst/>
                    </a:prstGeom>
                    <a:noFill/>
                    <a:ln>
                      <a:noFill/>
                    </a:ln>
                  </pic:spPr>
                </pic:pic>
              </a:graphicData>
            </a:graphic>
          </wp:anchor>
        </w:drawing>
      </w:r>
      <w:r w:rsidR="00D37724" w:rsidRPr="002B0DAB">
        <w:rPr>
          <w:noProof/>
          <w:lang w:eastAsia="ru-RU"/>
        </w:rPr>
        <w:t xml:space="preserve"> </w:t>
      </w:r>
    </w:p>
    <w:p w:rsidR="007C7A13" w:rsidRDefault="007C7A13" w:rsidP="003A2E29">
      <w:pPr>
        <w:spacing w:after="0" w:line="240" w:lineRule="auto"/>
        <w:rPr>
          <w:rFonts w:ascii="Times New Roman" w:hAnsi="Times New Roman" w:cs="Times New Roman"/>
          <w:noProof/>
          <w:sz w:val="28"/>
          <w:lang w:eastAsia="uk-UA"/>
        </w:rPr>
      </w:pPr>
    </w:p>
    <w:p w:rsidR="007C7A13" w:rsidRDefault="007C7A13" w:rsidP="003A2E29">
      <w:pPr>
        <w:spacing w:after="0" w:line="240" w:lineRule="auto"/>
        <w:rPr>
          <w:rFonts w:ascii="Times New Roman" w:hAnsi="Times New Roman" w:cs="Times New Roman"/>
          <w:noProof/>
          <w:sz w:val="28"/>
          <w:lang w:eastAsia="uk-UA"/>
        </w:rPr>
      </w:pPr>
    </w:p>
    <w:p w:rsidR="007C7A13" w:rsidRDefault="007C7A13" w:rsidP="003A2E29">
      <w:pPr>
        <w:spacing w:after="0" w:line="240" w:lineRule="auto"/>
        <w:rPr>
          <w:rFonts w:ascii="Times New Roman" w:hAnsi="Times New Roman" w:cs="Times New Roman"/>
          <w:noProof/>
          <w:sz w:val="28"/>
          <w:lang w:eastAsia="uk-UA"/>
        </w:rPr>
      </w:pPr>
    </w:p>
    <w:p w:rsidR="007C7A13" w:rsidRDefault="007C7A13" w:rsidP="003A2E29">
      <w:pPr>
        <w:spacing w:after="0" w:line="240" w:lineRule="auto"/>
        <w:rPr>
          <w:rFonts w:ascii="Times New Roman" w:hAnsi="Times New Roman" w:cs="Times New Roman"/>
          <w:noProof/>
          <w:sz w:val="28"/>
          <w:lang w:eastAsia="uk-UA"/>
        </w:rPr>
      </w:pPr>
    </w:p>
    <w:p w:rsidR="007C7A13" w:rsidRDefault="007C7A13" w:rsidP="003A2E29">
      <w:pPr>
        <w:spacing w:after="0" w:line="240" w:lineRule="auto"/>
        <w:rPr>
          <w:rFonts w:ascii="Times New Roman" w:hAnsi="Times New Roman" w:cs="Times New Roman"/>
          <w:noProof/>
          <w:sz w:val="28"/>
          <w:lang w:eastAsia="uk-UA"/>
        </w:rPr>
      </w:pPr>
    </w:p>
    <w:p w:rsidR="007C7A13" w:rsidRDefault="007C7A13" w:rsidP="003A2E29">
      <w:pPr>
        <w:spacing w:after="0" w:line="240" w:lineRule="auto"/>
        <w:rPr>
          <w:rFonts w:ascii="Times New Roman" w:hAnsi="Times New Roman" w:cs="Times New Roman"/>
          <w:noProof/>
          <w:sz w:val="28"/>
          <w:lang w:eastAsia="uk-UA"/>
        </w:rPr>
      </w:pPr>
    </w:p>
    <w:p w:rsidR="007C7A13" w:rsidRDefault="007C7A13" w:rsidP="003A2E29">
      <w:pPr>
        <w:spacing w:after="0" w:line="240" w:lineRule="auto"/>
        <w:rPr>
          <w:rFonts w:ascii="Times New Roman" w:hAnsi="Times New Roman" w:cs="Times New Roman"/>
          <w:noProof/>
          <w:sz w:val="28"/>
          <w:lang w:eastAsia="uk-UA"/>
        </w:rPr>
      </w:pPr>
    </w:p>
    <w:p w:rsidR="007C7A13" w:rsidRDefault="007C7A13" w:rsidP="003A2E29">
      <w:pPr>
        <w:spacing w:after="0" w:line="240" w:lineRule="auto"/>
        <w:rPr>
          <w:rFonts w:ascii="Times New Roman" w:hAnsi="Times New Roman" w:cs="Times New Roman"/>
          <w:noProof/>
          <w:sz w:val="28"/>
          <w:lang w:eastAsia="uk-UA"/>
        </w:rPr>
      </w:pPr>
    </w:p>
    <w:p w:rsidR="007C7A13" w:rsidRDefault="007C7A13" w:rsidP="003A2E29">
      <w:pPr>
        <w:spacing w:after="0" w:line="240" w:lineRule="auto"/>
        <w:rPr>
          <w:rFonts w:ascii="Times New Roman" w:hAnsi="Times New Roman" w:cs="Times New Roman"/>
          <w:noProof/>
          <w:sz w:val="28"/>
          <w:lang w:eastAsia="uk-UA"/>
        </w:rPr>
      </w:pPr>
    </w:p>
    <w:p w:rsidR="007C7A13" w:rsidRDefault="00AB5424" w:rsidP="003A2E29">
      <w:pPr>
        <w:spacing w:after="0" w:line="240" w:lineRule="auto"/>
        <w:rPr>
          <w:rFonts w:ascii="Times New Roman" w:hAnsi="Times New Roman" w:cs="Times New Roman"/>
          <w:noProof/>
          <w:sz w:val="28"/>
          <w:lang w:eastAsia="uk-UA"/>
        </w:rPr>
      </w:pPr>
      <w:r>
        <w:rPr>
          <w:rFonts w:ascii="Times New Roman" w:hAnsi="Times New Roman" w:cs="Times New Roman"/>
          <w:noProof/>
          <w:sz w:val="28"/>
          <w:lang w:val="ru-RU" w:eastAsia="ru-RU"/>
        </w:rPr>
        <mc:AlternateContent>
          <mc:Choice Requires="wps">
            <w:drawing>
              <wp:anchor distT="0" distB="0" distL="114300" distR="114300" simplePos="0" relativeHeight="251696128" behindDoc="0" locked="0" layoutInCell="1" allowOverlap="1">
                <wp:simplePos x="0" y="0"/>
                <wp:positionH relativeFrom="column">
                  <wp:posOffset>4133215</wp:posOffset>
                </wp:positionH>
                <wp:positionV relativeFrom="paragraph">
                  <wp:posOffset>137795</wp:posOffset>
                </wp:positionV>
                <wp:extent cx="1156970" cy="265430"/>
                <wp:effectExtent l="3810" t="2540" r="1270" b="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25.45pt;margin-top:10.85pt;width:91.1pt;height:20.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OfAIAAPsE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" stroked="f"/>
            </w:pict>
          </mc:Fallback>
        </mc:AlternateContent>
      </w:r>
    </w:p>
    <w:p w:rsidR="007C7A13" w:rsidRDefault="007C7A13" w:rsidP="003A2E29">
      <w:pPr>
        <w:spacing w:after="0" w:line="240" w:lineRule="auto"/>
        <w:rPr>
          <w:rFonts w:ascii="Times New Roman" w:hAnsi="Times New Roman" w:cs="Times New Roman"/>
          <w:noProof/>
          <w:sz w:val="28"/>
          <w:lang w:eastAsia="uk-UA"/>
        </w:rPr>
      </w:pPr>
    </w:p>
    <w:p w:rsidR="003A2E29" w:rsidRDefault="005213D0" w:rsidP="003A2E29">
      <w:pPr>
        <w:spacing w:after="0" w:line="240" w:lineRule="auto"/>
        <w:rPr>
          <w:rFonts w:ascii="Times New Roman" w:hAnsi="Times New Roman" w:cs="Times New Roman"/>
          <w:noProof/>
          <w:sz w:val="28"/>
          <w:lang w:eastAsia="uk-UA"/>
        </w:rPr>
      </w:pPr>
      <w:r>
        <w:rPr>
          <w:rFonts w:ascii="Times New Roman" w:hAnsi="Times New Roman" w:cs="Times New Roman"/>
          <w:noProof/>
          <w:sz w:val="28"/>
          <w:lang w:val="ru-RU" w:eastAsia="ru-RU"/>
        </w:rPr>
        <w:lastRenderedPageBreak/>
        <w:drawing>
          <wp:anchor distT="0" distB="0" distL="114300" distR="114300" simplePos="0" relativeHeight="251663360" behindDoc="1" locked="0" layoutInCell="1" allowOverlap="1">
            <wp:simplePos x="0" y="0"/>
            <wp:positionH relativeFrom="column">
              <wp:posOffset>-677373</wp:posOffset>
            </wp:positionH>
            <wp:positionV relativeFrom="paragraph">
              <wp:posOffset>-391469</wp:posOffset>
            </wp:positionV>
            <wp:extent cx="7098065" cy="10404389"/>
            <wp:effectExtent l="0" t="0" r="7620" b="0"/>
            <wp:wrapNone/>
            <wp:docPr id="15" name="Рисунок 15" descr="C:\Users\Мax\Downloads\фоны\bvczx\dfg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ax\Downloads\фоны\bvczx\dfgr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96125" cy="10401546"/>
                    </a:xfrm>
                    <a:prstGeom prst="rect">
                      <a:avLst/>
                    </a:prstGeom>
                    <a:noFill/>
                    <a:ln>
                      <a:noFill/>
                    </a:ln>
                  </pic:spPr>
                </pic:pic>
              </a:graphicData>
            </a:graphic>
          </wp:anchor>
        </w:drawing>
      </w: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5213D0" w:rsidRDefault="005213D0" w:rsidP="005213D0">
      <w:pPr>
        <w:spacing w:after="0" w:line="240" w:lineRule="auto"/>
        <w:jc w:val="center"/>
        <w:rPr>
          <w:rFonts w:ascii="Times New Roman" w:hAnsi="Times New Roman"/>
          <w:b/>
          <w:caps/>
          <w:color w:val="008000"/>
          <w:sz w:val="72"/>
          <w:szCs w:val="72"/>
        </w:rPr>
      </w:pPr>
    </w:p>
    <w:p w:rsidR="005213D0" w:rsidRDefault="005213D0" w:rsidP="005213D0">
      <w:pPr>
        <w:spacing w:after="0" w:line="240" w:lineRule="auto"/>
        <w:jc w:val="center"/>
        <w:rPr>
          <w:rFonts w:ascii="Times New Roman" w:hAnsi="Times New Roman"/>
          <w:b/>
          <w:caps/>
          <w:color w:val="008000"/>
          <w:sz w:val="72"/>
          <w:szCs w:val="72"/>
        </w:rPr>
      </w:pPr>
    </w:p>
    <w:p w:rsidR="005213D0" w:rsidRPr="00D37724" w:rsidRDefault="005213D0" w:rsidP="005213D0">
      <w:pPr>
        <w:spacing w:after="0" w:line="240" w:lineRule="auto"/>
        <w:jc w:val="center"/>
        <w:rPr>
          <w:rFonts w:ascii="Times New Roman" w:hAnsi="Times New Roman"/>
          <w:b/>
          <w:caps/>
          <w:color w:val="003300"/>
          <w:sz w:val="72"/>
          <w:szCs w:val="72"/>
        </w:rPr>
      </w:pPr>
      <w:r w:rsidRPr="00D37724">
        <w:rPr>
          <w:rFonts w:ascii="Times New Roman" w:hAnsi="Times New Roman"/>
          <w:b/>
          <w:caps/>
          <w:color w:val="003300"/>
          <w:sz w:val="72"/>
          <w:szCs w:val="72"/>
        </w:rPr>
        <w:t>Пам’ятки</w:t>
      </w:r>
    </w:p>
    <w:p w:rsidR="005213D0" w:rsidRPr="00D37724" w:rsidRDefault="005213D0" w:rsidP="005213D0">
      <w:pPr>
        <w:spacing w:after="0" w:line="240" w:lineRule="auto"/>
        <w:jc w:val="center"/>
        <w:rPr>
          <w:rFonts w:ascii="Times New Roman" w:hAnsi="Times New Roman"/>
          <w:b/>
          <w:caps/>
          <w:color w:val="003300"/>
          <w:sz w:val="36"/>
          <w:szCs w:val="72"/>
        </w:rPr>
      </w:pPr>
      <w:r w:rsidRPr="00D37724">
        <w:rPr>
          <w:rFonts w:ascii="Times New Roman" w:hAnsi="Times New Roman"/>
          <w:b/>
          <w:caps/>
          <w:color w:val="003300"/>
          <w:sz w:val="36"/>
          <w:szCs w:val="72"/>
        </w:rPr>
        <w:t xml:space="preserve"> </w:t>
      </w:r>
    </w:p>
    <w:p w:rsidR="005213D0" w:rsidRPr="00D37724" w:rsidRDefault="005213D0" w:rsidP="005213D0">
      <w:pPr>
        <w:spacing w:after="0" w:line="240" w:lineRule="auto"/>
        <w:jc w:val="center"/>
        <w:rPr>
          <w:rFonts w:ascii="Times New Roman" w:hAnsi="Times New Roman"/>
          <w:b/>
          <w:caps/>
          <w:color w:val="003300"/>
          <w:sz w:val="56"/>
          <w:szCs w:val="72"/>
        </w:rPr>
      </w:pPr>
      <w:r w:rsidRPr="00D37724">
        <w:rPr>
          <w:rFonts w:ascii="Times New Roman" w:hAnsi="Times New Roman"/>
          <w:b/>
          <w:caps/>
          <w:color w:val="003300"/>
          <w:sz w:val="56"/>
          <w:szCs w:val="72"/>
        </w:rPr>
        <w:t>для підготовки та проведення екскурсій</w:t>
      </w: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8F5686" w:rsidP="003A2E29">
      <w:pPr>
        <w:spacing w:after="0" w:line="240" w:lineRule="auto"/>
        <w:rPr>
          <w:rFonts w:ascii="Times New Roman" w:hAnsi="Times New Roman" w:cs="Times New Roman"/>
          <w:noProof/>
          <w:sz w:val="28"/>
          <w:lang w:eastAsia="uk-UA"/>
        </w:rPr>
      </w:pPr>
      <w:r>
        <w:rPr>
          <w:noProof/>
          <w:lang w:val="ru-RU" w:eastAsia="ru-RU"/>
        </w:rPr>
        <w:drawing>
          <wp:anchor distT="0" distB="0" distL="114300" distR="114300" simplePos="0" relativeHeight="251664384" behindDoc="1" locked="0" layoutInCell="1" allowOverlap="1">
            <wp:simplePos x="0" y="0"/>
            <wp:positionH relativeFrom="column">
              <wp:posOffset>1304290</wp:posOffset>
            </wp:positionH>
            <wp:positionV relativeFrom="paragraph">
              <wp:posOffset>28575</wp:posOffset>
            </wp:positionV>
            <wp:extent cx="3021330" cy="3021330"/>
            <wp:effectExtent l="0" t="0" r="0" b="7620"/>
            <wp:wrapTight wrapText="bothSides">
              <wp:wrapPolygon edited="0">
                <wp:start x="8308" y="0"/>
                <wp:lineTo x="5856" y="681"/>
                <wp:lineTo x="4903" y="1362"/>
                <wp:lineTo x="4903" y="2860"/>
                <wp:lineTo x="5311" y="4358"/>
                <wp:lineTo x="6129" y="6537"/>
                <wp:lineTo x="5039" y="10214"/>
                <wp:lineTo x="5039" y="10895"/>
                <wp:lineTo x="2860" y="12121"/>
                <wp:lineTo x="2860" y="12393"/>
                <wp:lineTo x="4903" y="13074"/>
                <wp:lineTo x="3950" y="15253"/>
                <wp:lineTo x="3677" y="15662"/>
                <wp:lineTo x="3677" y="18250"/>
                <wp:lineTo x="5584" y="19612"/>
                <wp:lineTo x="6673" y="19612"/>
                <wp:lineTo x="6673" y="20565"/>
                <wp:lineTo x="10214" y="21518"/>
                <wp:lineTo x="13347" y="21518"/>
                <wp:lineTo x="15117" y="21518"/>
                <wp:lineTo x="15253" y="21518"/>
                <wp:lineTo x="16615" y="19203"/>
                <wp:lineTo x="16615" y="17977"/>
                <wp:lineTo x="16343" y="17433"/>
                <wp:lineTo x="19339" y="15253"/>
                <wp:lineTo x="17433" y="13074"/>
                <wp:lineTo x="17296" y="10351"/>
                <wp:lineTo x="16888" y="9806"/>
                <wp:lineTo x="15526" y="8716"/>
                <wp:lineTo x="16615" y="8172"/>
                <wp:lineTo x="17160" y="7218"/>
                <wp:lineTo x="16752" y="6537"/>
                <wp:lineTo x="19203" y="5992"/>
                <wp:lineTo x="19203" y="5584"/>
                <wp:lineTo x="16752" y="4086"/>
                <wp:lineTo x="14981" y="1770"/>
                <wp:lineTo x="12938" y="953"/>
                <wp:lineTo x="9261" y="0"/>
                <wp:lineTo x="8308" y="0"/>
              </wp:wrapPolygon>
            </wp:wrapTight>
            <wp:docPr id="17" name="Рисунок 17" descr="http://internika.org/sites/default/files/users/user6390/school02-08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nternika.org/sites/default/files/users/user6390/school02-08_0.gif"/>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21330" cy="3021330"/>
                    </a:xfrm>
                    <a:prstGeom prst="rect">
                      <a:avLst/>
                    </a:prstGeom>
                    <a:noFill/>
                    <a:ln>
                      <a:noFill/>
                    </a:ln>
                  </pic:spPr>
                </pic:pic>
              </a:graphicData>
            </a:graphic>
          </wp:anchor>
        </w:drawing>
      </w: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260BAF" w:rsidRDefault="00260BAF" w:rsidP="003A2E29">
      <w:pPr>
        <w:spacing w:after="0" w:line="240" w:lineRule="auto"/>
        <w:rPr>
          <w:rFonts w:ascii="Times New Roman" w:hAnsi="Times New Roman" w:cs="Times New Roman"/>
          <w:noProof/>
          <w:sz w:val="28"/>
          <w:lang w:eastAsia="uk-UA"/>
        </w:rPr>
      </w:pPr>
    </w:p>
    <w:p w:rsidR="001F0FF3" w:rsidRDefault="001F0FF3" w:rsidP="001C0587">
      <w:pPr>
        <w:spacing w:after="0" w:line="240" w:lineRule="auto"/>
        <w:jc w:val="center"/>
        <w:rPr>
          <w:rFonts w:ascii="Times New Roman" w:hAnsi="Times New Roman"/>
          <w:b/>
          <w:color w:val="C00000"/>
          <w:sz w:val="28"/>
          <w:szCs w:val="28"/>
          <w:lang w:val="ru-RU"/>
        </w:rPr>
      </w:pPr>
    </w:p>
    <w:p w:rsidR="001F0FF3" w:rsidRDefault="001F0FF3" w:rsidP="001C0587">
      <w:pPr>
        <w:spacing w:after="0" w:line="240" w:lineRule="auto"/>
        <w:jc w:val="center"/>
        <w:rPr>
          <w:rFonts w:ascii="Times New Roman" w:hAnsi="Times New Roman"/>
          <w:b/>
          <w:color w:val="C00000"/>
          <w:sz w:val="28"/>
          <w:szCs w:val="28"/>
          <w:lang w:val="ru-RU"/>
        </w:rPr>
      </w:pPr>
    </w:p>
    <w:p w:rsidR="001C0587" w:rsidRPr="004F4384" w:rsidRDefault="001C0587" w:rsidP="001C0587">
      <w:pPr>
        <w:spacing w:after="0" w:line="240" w:lineRule="auto"/>
        <w:jc w:val="center"/>
        <w:rPr>
          <w:rFonts w:ascii="Times New Roman" w:hAnsi="Times New Roman"/>
          <w:b/>
          <w:color w:val="C00000"/>
          <w:sz w:val="28"/>
          <w:szCs w:val="28"/>
        </w:rPr>
      </w:pPr>
      <w:r w:rsidRPr="004F4384">
        <w:rPr>
          <w:rFonts w:ascii="Times New Roman" w:hAnsi="Times New Roman"/>
          <w:b/>
          <w:color w:val="C00000"/>
          <w:sz w:val="28"/>
          <w:szCs w:val="28"/>
        </w:rPr>
        <w:lastRenderedPageBreak/>
        <w:t>План характеристики ярмарку</w:t>
      </w:r>
    </w:p>
    <w:p w:rsidR="001C0587" w:rsidRPr="004F4384" w:rsidRDefault="001C0587" w:rsidP="001C0587">
      <w:pPr>
        <w:spacing w:after="0" w:line="240" w:lineRule="auto"/>
        <w:ind w:firstLine="709"/>
        <w:jc w:val="both"/>
        <w:rPr>
          <w:rFonts w:ascii="Times New Roman" w:hAnsi="Times New Roman"/>
          <w:b/>
          <w:sz w:val="28"/>
          <w:szCs w:val="28"/>
        </w:rPr>
      </w:pPr>
    </w:p>
    <w:p w:rsidR="001C0587" w:rsidRPr="004F4384" w:rsidRDefault="001C0587" w:rsidP="001C0587">
      <w:pPr>
        <w:pStyle w:val="a9"/>
        <w:numPr>
          <w:ilvl w:val="0"/>
          <w:numId w:val="30"/>
        </w:numPr>
        <w:spacing w:after="0" w:line="240" w:lineRule="auto"/>
        <w:ind w:left="0" w:firstLine="709"/>
        <w:jc w:val="both"/>
        <w:rPr>
          <w:rFonts w:ascii="Times New Roman" w:hAnsi="Times New Roman"/>
          <w:sz w:val="28"/>
          <w:szCs w:val="28"/>
        </w:rPr>
      </w:pPr>
      <w:r w:rsidRPr="004F4384">
        <w:rPr>
          <w:rFonts w:ascii="Times New Roman" w:hAnsi="Times New Roman"/>
          <w:sz w:val="28"/>
          <w:szCs w:val="28"/>
        </w:rPr>
        <w:t>Місце проведення ярмарку (</w:t>
      </w:r>
      <w:r>
        <w:rPr>
          <w:rFonts w:ascii="Times New Roman" w:hAnsi="Times New Roman"/>
          <w:sz w:val="28"/>
          <w:szCs w:val="28"/>
        </w:rPr>
        <w:t>з</w:t>
      </w:r>
      <w:r w:rsidRPr="004F4384">
        <w:rPr>
          <w:rFonts w:ascii="Times New Roman" w:hAnsi="Times New Roman"/>
          <w:sz w:val="28"/>
          <w:szCs w:val="28"/>
        </w:rPr>
        <w:t xml:space="preserve"> якими торгівельними шляхами пов’</w:t>
      </w:r>
      <w:r>
        <w:rPr>
          <w:rFonts w:ascii="Times New Roman" w:hAnsi="Times New Roman"/>
          <w:sz w:val="28"/>
          <w:szCs w:val="28"/>
        </w:rPr>
        <w:t>язаний його вибір</w:t>
      </w:r>
      <w:r w:rsidRPr="004F4384">
        <w:rPr>
          <w:rFonts w:ascii="Times New Roman" w:hAnsi="Times New Roman"/>
          <w:sz w:val="28"/>
          <w:szCs w:val="28"/>
        </w:rPr>
        <w:t>).</w:t>
      </w:r>
    </w:p>
    <w:p w:rsidR="001C0587" w:rsidRPr="004F4384" w:rsidRDefault="001C0587" w:rsidP="001C0587">
      <w:pPr>
        <w:pStyle w:val="a9"/>
        <w:numPr>
          <w:ilvl w:val="0"/>
          <w:numId w:val="30"/>
        </w:numPr>
        <w:spacing w:after="0" w:line="240" w:lineRule="auto"/>
        <w:ind w:left="0" w:firstLine="709"/>
        <w:jc w:val="both"/>
        <w:rPr>
          <w:rFonts w:ascii="Times New Roman" w:hAnsi="Times New Roman"/>
          <w:sz w:val="28"/>
          <w:szCs w:val="28"/>
        </w:rPr>
      </w:pPr>
      <w:r w:rsidRPr="004F4384">
        <w:rPr>
          <w:rFonts w:ascii="Times New Roman" w:hAnsi="Times New Roman"/>
          <w:sz w:val="28"/>
          <w:szCs w:val="28"/>
        </w:rPr>
        <w:t>Мапа – схема торгівельних шляхів.</w:t>
      </w:r>
    </w:p>
    <w:p w:rsidR="001C0587" w:rsidRPr="004F4384" w:rsidRDefault="001C0587" w:rsidP="001C0587">
      <w:pPr>
        <w:pStyle w:val="a9"/>
        <w:numPr>
          <w:ilvl w:val="0"/>
          <w:numId w:val="30"/>
        </w:numPr>
        <w:spacing w:after="0" w:line="240" w:lineRule="auto"/>
        <w:ind w:left="0" w:firstLine="709"/>
        <w:jc w:val="both"/>
        <w:rPr>
          <w:rFonts w:ascii="Times New Roman" w:hAnsi="Times New Roman"/>
          <w:sz w:val="28"/>
          <w:szCs w:val="28"/>
        </w:rPr>
      </w:pPr>
      <w:r w:rsidRPr="004F4384">
        <w:rPr>
          <w:rFonts w:ascii="Times New Roman" w:hAnsi="Times New Roman"/>
          <w:sz w:val="28"/>
          <w:szCs w:val="28"/>
        </w:rPr>
        <w:t>Терміни проведення торгів, приуроченість до свят.</w:t>
      </w:r>
    </w:p>
    <w:p w:rsidR="001C0587" w:rsidRPr="004F4384" w:rsidRDefault="001C0587" w:rsidP="001C0587">
      <w:pPr>
        <w:pStyle w:val="a9"/>
        <w:numPr>
          <w:ilvl w:val="0"/>
          <w:numId w:val="30"/>
        </w:numPr>
        <w:spacing w:after="0" w:line="240" w:lineRule="auto"/>
        <w:ind w:left="0" w:firstLine="709"/>
        <w:jc w:val="both"/>
        <w:rPr>
          <w:rFonts w:ascii="Times New Roman" w:hAnsi="Times New Roman"/>
          <w:sz w:val="28"/>
          <w:szCs w:val="28"/>
        </w:rPr>
      </w:pPr>
      <w:r w:rsidRPr="004F4384">
        <w:rPr>
          <w:rFonts w:ascii="Times New Roman" w:hAnsi="Times New Roman"/>
          <w:sz w:val="28"/>
          <w:szCs w:val="28"/>
        </w:rPr>
        <w:t>Назви держав, які поставляли товари на ярмарок.</w:t>
      </w:r>
    </w:p>
    <w:p w:rsidR="001C0587" w:rsidRPr="004F4384" w:rsidRDefault="001C0587" w:rsidP="001C0587">
      <w:pPr>
        <w:pStyle w:val="a9"/>
        <w:numPr>
          <w:ilvl w:val="0"/>
          <w:numId w:val="30"/>
        </w:numPr>
        <w:spacing w:after="0" w:line="240" w:lineRule="auto"/>
        <w:ind w:left="0" w:firstLine="709"/>
        <w:jc w:val="both"/>
        <w:rPr>
          <w:rFonts w:ascii="Times New Roman" w:hAnsi="Times New Roman"/>
          <w:sz w:val="28"/>
          <w:szCs w:val="28"/>
        </w:rPr>
      </w:pPr>
      <w:r w:rsidRPr="004F4384">
        <w:rPr>
          <w:rFonts w:ascii="Times New Roman" w:hAnsi="Times New Roman"/>
          <w:sz w:val="28"/>
          <w:szCs w:val="28"/>
        </w:rPr>
        <w:t>Переважні товари; причини, через які вони користувались попитом.</w:t>
      </w:r>
    </w:p>
    <w:p w:rsidR="001C0587" w:rsidRPr="004F4384" w:rsidRDefault="001C0587" w:rsidP="001C0587">
      <w:pPr>
        <w:pStyle w:val="a9"/>
        <w:numPr>
          <w:ilvl w:val="0"/>
          <w:numId w:val="30"/>
        </w:numPr>
        <w:spacing w:after="0" w:line="240" w:lineRule="auto"/>
        <w:ind w:left="0" w:firstLine="709"/>
        <w:jc w:val="both"/>
        <w:rPr>
          <w:rFonts w:ascii="Times New Roman" w:hAnsi="Times New Roman"/>
          <w:sz w:val="28"/>
          <w:szCs w:val="28"/>
        </w:rPr>
      </w:pPr>
      <w:r w:rsidRPr="004F4384">
        <w:rPr>
          <w:rFonts w:ascii="Times New Roman" w:hAnsi="Times New Roman"/>
          <w:sz w:val="28"/>
          <w:szCs w:val="28"/>
        </w:rPr>
        <w:t>Як проведення ярмарку впливало на економічний розвиток держав у цілому?</w:t>
      </w:r>
    </w:p>
    <w:p w:rsidR="001C0587" w:rsidRPr="004F4384" w:rsidRDefault="001C0587" w:rsidP="001C0587">
      <w:pPr>
        <w:pStyle w:val="a9"/>
        <w:numPr>
          <w:ilvl w:val="0"/>
          <w:numId w:val="30"/>
        </w:numPr>
        <w:spacing w:after="0" w:line="240" w:lineRule="auto"/>
        <w:ind w:left="0" w:firstLine="709"/>
        <w:jc w:val="both"/>
        <w:rPr>
          <w:rFonts w:ascii="Times New Roman" w:hAnsi="Times New Roman"/>
          <w:sz w:val="28"/>
          <w:szCs w:val="28"/>
        </w:rPr>
      </w:pPr>
      <w:r w:rsidRPr="004F4384">
        <w:rPr>
          <w:rFonts w:ascii="Times New Roman" w:hAnsi="Times New Roman"/>
          <w:sz w:val="28"/>
          <w:szCs w:val="28"/>
        </w:rPr>
        <w:t>Які традиції пов’язані з ярмарком?</w:t>
      </w:r>
    </w:p>
    <w:p w:rsidR="001C0587" w:rsidRPr="004F4384" w:rsidRDefault="001C0587" w:rsidP="001C0587">
      <w:pPr>
        <w:pStyle w:val="a9"/>
        <w:numPr>
          <w:ilvl w:val="0"/>
          <w:numId w:val="30"/>
        </w:numPr>
        <w:spacing w:after="0" w:line="240" w:lineRule="auto"/>
        <w:ind w:left="0" w:firstLine="709"/>
        <w:jc w:val="both"/>
        <w:rPr>
          <w:rFonts w:ascii="Times New Roman" w:hAnsi="Times New Roman"/>
          <w:sz w:val="28"/>
          <w:szCs w:val="28"/>
        </w:rPr>
      </w:pPr>
      <w:r w:rsidRPr="004F4384">
        <w:rPr>
          <w:rFonts w:ascii="Times New Roman" w:hAnsi="Times New Roman"/>
          <w:sz w:val="28"/>
          <w:szCs w:val="28"/>
        </w:rPr>
        <w:t>Чи збереглися традиції ярмарку до сучасності? Які саме?</w:t>
      </w:r>
    </w:p>
    <w:p w:rsidR="001C0587" w:rsidRPr="004F4384" w:rsidRDefault="001C0587" w:rsidP="001C0587">
      <w:pPr>
        <w:pStyle w:val="a9"/>
        <w:numPr>
          <w:ilvl w:val="0"/>
          <w:numId w:val="30"/>
        </w:numPr>
        <w:spacing w:after="0" w:line="240" w:lineRule="auto"/>
        <w:ind w:left="0" w:firstLine="709"/>
        <w:jc w:val="both"/>
        <w:rPr>
          <w:rFonts w:ascii="Times New Roman" w:hAnsi="Times New Roman"/>
          <w:sz w:val="28"/>
          <w:szCs w:val="28"/>
        </w:rPr>
      </w:pPr>
      <w:r w:rsidRPr="004F4384">
        <w:rPr>
          <w:rFonts w:ascii="Times New Roman" w:hAnsi="Times New Roman"/>
          <w:sz w:val="28"/>
          <w:szCs w:val="28"/>
        </w:rPr>
        <w:t>Прізвище, ім’я, по</w:t>
      </w:r>
      <w:r>
        <w:rPr>
          <w:rFonts w:ascii="Times New Roman" w:hAnsi="Times New Roman"/>
          <w:sz w:val="28"/>
          <w:szCs w:val="28"/>
        </w:rPr>
        <w:t xml:space="preserve"> </w:t>
      </w:r>
      <w:r w:rsidRPr="004F4384">
        <w:rPr>
          <w:rFonts w:ascii="Times New Roman" w:hAnsi="Times New Roman"/>
          <w:sz w:val="28"/>
          <w:szCs w:val="28"/>
        </w:rPr>
        <w:t>батькові автора характеристики.</w:t>
      </w:r>
    </w:p>
    <w:p w:rsidR="001C0587" w:rsidRPr="004F4384" w:rsidRDefault="001C0587" w:rsidP="001C0587">
      <w:pPr>
        <w:spacing w:after="0" w:line="240" w:lineRule="auto"/>
        <w:ind w:firstLine="709"/>
        <w:jc w:val="both"/>
        <w:rPr>
          <w:rFonts w:ascii="Times New Roman" w:hAnsi="Times New Roman"/>
          <w:b/>
          <w:i/>
          <w:sz w:val="28"/>
          <w:szCs w:val="28"/>
        </w:rPr>
      </w:pPr>
    </w:p>
    <w:p w:rsidR="001C0587" w:rsidRPr="001C0587" w:rsidRDefault="001C0587" w:rsidP="001C0587">
      <w:pPr>
        <w:spacing w:after="0" w:line="240" w:lineRule="auto"/>
        <w:ind w:firstLine="709"/>
        <w:jc w:val="center"/>
        <w:rPr>
          <w:rFonts w:ascii="Times New Roman" w:hAnsi="Times New Roman"/>
          <w:b/>
          <w:color w:val="C00000"/>
          <w:sz w:val="28"/>
          <w:szCs w:val="28"/>
        </w:rPr>
      </w:pPr>
      <w:r w:rsidRPr="001C0587">
        <w:rPr>
          <w:rFonts w:ascii="Times New Roman" w:hAnsi="Times New Roman"/>
          <w:b/>
          <w:color w:val="C00000"/>
          <w:sz w:val="28"/>
          <w:szCs w:val="28"/>
        </w:rPr>
        <w:t>План характеристики військової битви</w:t>
      </w:r>
    </w:p>
    <w:p w:rsidR="001C0587" w:rsidRPr="004F4384" w:rsidRDefault="001C0587" w:rsidP="001C0587">
      <w:pPr>
        <w:spacing w:after="0" w:line="240" w:lineRule="auto"/>
        <w:ind w:firstLine="709"/>
        <w:jc w:val="both"/>
        <w:rPr>
          <w:rFonts w:ascii="Times New Roman" w:hAnsi="Times New Roman"/>
          <w:b/>
          <w:sz w:val="28"/>
          <w:szCs w:val="28"/>
        </w:rPr>
      </w:pPr>
    </w:p>
    <w:p w:rsidR="001C0587" w:rsidRPr="004F4384" w:rsidRDefault="001C0587" w:rsidP="001C0587">
      <w:pPr>
        <w:pStyle w:val="a9"/>
        <w:numPr>
          <w:ilvl w:val="0"/>
          <w:numId w:val="31"/>
        </w:numPr>
        <w:spacing w:after="0" w:line="240" w:lineRule="auto"/>
        <w:ind w:left="0" w:firstLine="709"/>
        <w:jc w:val="both"/>
        <w:rPr>
          <w:rFonts w:ascii="Times New Roman" w:hAnsi="Times New Roman"/>
          <w:b/>
          <w:sz w:val="28"/>
          <w:szCs w:val="28"/>
        </w:rPr>
      </w:pPr>
      <w:r w:rsidRPr="004F4384">
        <w:rPr>
          <w:rFonts w:ascii="Times New Roman" w:hAnsi="Times New Roman"/>
          <w:sz w:val="28"/>
          <w:szCs w:val="28"/>
        </w:rPr>
        <w:t>Дата битви</w:t>
      </w:r>
    </w:p>
    <w:p w:rsidR="001C0587" w:rsidRPr="004F4384" w:rsidRDefault="001C0587" w:rsidP="001C0587">
      <w:pPr>
        <w:pStyle w:val="a9"/>
        <w:numPr>
          <w:ilvl w:val="0"/>
          <w:numId w:val="31"/>
        </w:numPr>
        <w:spacing w:after="0" w:line="240" w:lineRule="auto"/>
        <w:ind w:left="0" w:firstLine="709"/>
        <w:jc w:val="both"/>
        <w:rPr>
          <w:rFonts w:ascii="Times New Roman" w:hAnsi="Times New Roman"/>
          <w:b/>
          <w:sz w:val="28"/>
          <w:szCs w:val="28"/>
        </w:rPr>
      </w:pPr>
      <w:r w:rsidRPr="004F4384">
        <w:rPr>
          <w:rFonts w:ascii="Times New Roman" w:hAnsi="Times New Roman"/>
          <w:sz w:val="28"/>
          <w:szCs w:val="28"/>
        </w:rPr>
        <w:t>Воєнний конфлікт, з яким пов’</w:t>
      </w:r>
      <w:r>
        <w:rPr>
          <w:rFonts w:ascii="Times New Roman" w:hAnsi="Times New Roman"/>
          <w:sz w:val="28"/>
          <w:szCs w:val="28"/>
        </w:rPr>
        <w:t>язаний бій (</w:t>
      </w:r>
      <w:r w:rsidRPr="004F4384">
        <w:rPr>
          <w:rFonts w:ascii="Times New Roman" w:hAnsi="Times New Roman"/>
          <w:sz w:val="28"/>
          <w:szCs w:val="28"/>
        </w:rPr>
        <w:t>хронологічні межі, причини ).</w:t>
      </w:r>
    </w:p>
    <w:p w:rsidR="001C0587" w:rsidRPr="004F4384" w:rsidRDefault="001C0587" w:rsidP="001C0587">
      <w:pPr>
        <w:pStyle w:val="a9"/>
        <w:numPr>
          <w:ilvl w:val="0"/>
          <w:numId w:val="31"/>
        </w:numPr>
        <w:spacing w:after="0" w:line="240" w:lineRule="auto"/>
        <w:ind w:left="0" w:firstLine="709"/>
        <w:jc w:val="both"/>
        <w:rPr>
          <w:rFonts w:ascii="Times New Roman" w:hAnsi="Times New Roman"/>
          <w:b/>
          <w:sz w:val="28"/>
          <w:szCs w:val="28"/>
        </w:rPr>
      </w:pPr>
      <w:r w:rsidRPr="004F4384">
        <w:rPr>
          <w:rFonts w:ascii="Times New Roman" w:hAnsi="Times New Roman"/>
          <w:sz w:val="28"/>
          <w:szCs w:val="28"/>
        </w:rPr>
        <w:t>Характер</w:t>
      </w:r>
      <w:r>
        <w:rPr>
          <w:rFonts w:ascii="Times New Roman" w:hAnsi="Times New Roman"/>
          <w:sz w:val="28"/>
          <w:szCs w:val="28"/>
        </w:rPr>
        <w:t xml:space="preserve"> конфлікту для кожної сторони (</w:t>
      </w:r>
      <w:r w:rsidRPr="004F4384">
        <w:rPr>
          <w:rFonts w:ascii="Times New Roman" w:hAnsi="Times New Roman"/>
          <w:sz w:val="28"/>
          <w:szCs w:val="28"/>
        </w:rPr>
        <w:t>завойовницький похід, національно-визвольна війна, антифеодальне повстання тощо).</w:t>
      </w:r>
    </w:p>
    <w:p w:rsidR="001C0587" w:rsidRPr="004F4384" w:rsidRDefault="001C0587" w:rsidP="001C0587">
      <w:pPr>
        <w:pStyle w:val="a9"/>
        <w:numPr>
          <w:ilvl w:val="0"/>
          <w:numId w:val="31"/>
        </w:numPr>
        <w:spacing w:after="0" w:line="240" w:lineRule="auto"/>
        <w:ind w:left="0" w:firstLine="709"/>
        <w:jc w:val="both"/>
        <w:rPr>
          <w:rFonts w:ascii="Times New Roman" w:hAnsi="Times New Roman"/>
          <w:b/>
          <w:sz w:val="28"/>
          <w:szCs w:val="28"/>
        </w:rPr>
      </w:pPr>
      <w:r w:rsidRPr="004F4384">
        <w:rPr>
          <w:rFonts w:ascii="Times New Roman" w:hAnsi="Times New Roman"/>
          <w:sz w:val="28"/>
          <w:szCs w:val="28"/>
        </w:rPr>
        <w:t>Оцінка воєнних сил ворогуючих сторін (імена воєначальників, чисельність армій, види оз</w:t>
      </w:r>
      <w:r>
        <w:rPr>
          <w:rFonts w:ascii="Times New Roman" w:hAnsi="Times New Roman"/>
          <w:sz w:val="28"/>
          <w:szCs w:val="28"/>
        </w:rPr>
        <w:t>броєння, моральний стан війська</w:t>
      </w:r>
      <w:r w:rsidRPr="004F4384">
        <w:rPr>
          <w:rFonts w:ascii="Times New Roman" w:hAnsi="Times New Roman"/>
          <w:sz w:val="28"/>
          <w:szCs w:val="28"/>
        </w:rPr>
        <w:t>).</w:t>
      </w:r>
    </w:p>
    <w:p w:rsidR="001C0587" w:rsidRPr="004F4384" w:rsidRDefault="001C0587" w:rsidP="001C0587">
      <w:pPr>
        <w:pStyle w:val="a9"/>
        <w:numPr>
          <w:ilvl w:val="0"/>
          <w:numId w:val="31"/>
        </w:numPr>
        <w:spacing w:after="0" w:line="240" w:lineRule="auto"/>
        <w:ind w:left="0" w:firstLine="709"/>
        <w:jc w:val="both"/>
        <w:rPr>
          <w:rFonts w:ascii="Times New Roman" w:hAnsi="Times New Roman"/>
          <w:b/>
          <w:sz w:val="28"/>
          <w:szCs w:val="28"/>
        </w:rPr>
      </w:pPr>
      <w:r w:rsidRPr="004F4384">
        <w:rPr>
          <w:rFonts w:ascii="Times New Roman" w:hAnsi="Times New Roman"/>
          <w:sz w:val="28"/>
          <w:szCs w:val="28"/>
        </w:rPr>
        <w:t>Місце битви, план-схема її розгортання.</w:t>
      </w:r>
    </w:p>
    <w:p w:rsidR="001C0587" w:rsidRPr="004F4384" w:rsidRDefault="001C0587" w:rsidP="001C0587">
      <w:pPr>
        <w:pStyle w:val="a9"/>
        <w:numPr>
          <w:ilvl w:val="0"/>
          <w:numId w:val="31"/>
        </w:numPr>
        <w:spacing w:after="0" w:line="240" w:lineRule="auto"/>
        <w:ind w:left="0" w:firstLine="709"/>
        <w:jc w:val="both"/>
        <w:rPr>
          <w:rFonts w:ascii="Times New Roman" w:hAnsi="Times New Roman"/>
          <w:b/>
          <w:sz w:val="28"/>
          <w:szCs w:val="28"/>
        </w:rPr>
      </w:pPr>
      <w:r w:rsidRPr="004F4384">
        <w:rPr>
          <w:rFonts w:ascii="Times New Roman" w:hAnsi="Times New Roman"/>
          <w:sz w:val="28"/>
          <w:szCs w:val="28"/>
        </w:rPr>
        <w:t>Опис ходу бою.</w:t>
      </w:r>
    </w:p>
    <w:p w:rsidR="001C0587" w:rsidRPr="004F4384" w:rsidRDefault="001C0587" w:rsidP="001C0587">
      <w:pPr>
        <w:pStyle w:val="a9"/>
        <w:numPr>
          <w:ilvl w:val="0"/>
          <w:numId w:val="31"/>
        </w:numPr>
        <w:spacing w:after="0" w:line="240" w:lineRule="auto"/>
        <w:ind w:left="0" w:firstLine="709"/>
        <w:jc w:val="both"/>
        <w:rPr>
          <w:rFonts w:ascii="Times New Roman" w:hAnsi="Times New Roman"/>
          <w:b/>
          <w:sz w:val="28"/>
          <w:szCs w:val="28"/>
        </w:rPr>
      </w:pPr>
      <w:r>
        <w:rPr>
          <w:rFonts w:ascii="Times New Roman" w:hAnsi="Times New Roman"/>
          <w:sz w:val="28"/>
          <w:szCs w:val="28"/>
        </w:rPr>
        <w:t>Результати й наслідки (</w:t>
      </w:r>
      <w:r w:rsidRPr="004F4384">
        <w:rPr>
          <w:rFonts w:ascii="Times New Roman" w:hAnsi="Times New Roman"/>
          <w:sz w:val="28"/>
          <w:szCs w:val="28"/>
        </w:rPr>
        <w:t>переможець, кількість жертв і масштаби зруйнувань, вплив на подальшу долю державного утворення, до якого входи</w:t>
      </w:r>
      <w:r>
        <w:rPr>
          <w:rFonts w:ascii="Times New Roman" w:hAnsi="Times New Roman"/>
          <w:sz w:val="28"/>
          <w:szCs w:val="28"/>
        </w:rPr>
        <w:t>ла територія баталії</w:t>
      </w:r>
      <w:r w:rsidRPr="004F4384">
        <w:rPr>
          <w:rFonts w:ascii="Times New Roman" w:hAnsi="Times New Roman"/>
          <w:sz w:val="28"/>
          <w:szCs w:val="28"/>
        </w:rPr>
        <w:t>).</w:t>
      </w:r>
    </w:p>
    <w:p w:rsidR="001C0587" w:rsidRPr="001C0587" w:rsidRDefault="001C0587" w:rsidP="001C0587">
      <w:pPr>
        <w:pStyle w:val="a9"/>
        <w:numPr>
          <w:ilvl w:val="0"/>
          <w:numId w:val="31"/>
        </w:numPr>
        <w:spacing w:after="0" w:line="240" w:lineRule="auto"/>
        <w:ind w:left="0" w:firstLine="709"/>
        <w:jc w:val="both"/>
        <w:rPr>
          <w:rFonts w:ascii="Times New Roman" w:hAnsi="Times New Roman"/>
          <w:b/>
          <w:sz w:val="28"/>
          <w:szCs w:val="28"/>
        </w:rPr>
      </w:pPr>
      <w:r w:rsidRPr="004F4384">
        <w:rPr>
          <w:rFonts w:ascii="Times New Roman" w:hAnsi="Times New Roman"/>
          <w:sz w:val="28"/>
          <w:szCs w:val="28"/>
        </w:rPr>
        <w:t>Прізвище, ім’я, по</w:t>
      </w:r>
      <w:r>
        <w:rPr>
          <w:rFonts w:ascii="Times New Roman" w:hAnsi="Times New Roman"/>
          <w:sz w:val="28"/>
          <w:szCs w:val="28"/>
        </w:rPr>
        <w:t xml:space="preserve"> </w:t>
      </w:r>
      <w:r w:rsidRPr="004F4384">
        <w:rPr>
          <w:rFonts w:ascii="Times New Roman" w:hAnsi="Times New Roman"/>
          <w:sz w:val="28"/>
          <w:szCs w:val="28"/>
        </w:rPr>
        <w:t>батькові автора характеристики.</w:t>
      </w:r>
    </w:p>
    <w:p w:rsidR="001C0587" w:rsidRPr="004F4384" w:rsidRDefault="001C0587" w:rsidP="001C0587">
      <w:pPr>
        <w:pStyle w:val="a9"/>
        <w:spacing w:after="0" w:line="240" w:lineRule="auto"/>
        <w:ind w:left="709"/>
        <w:jc w:val="both"/>
        <w:rPr>
          <w:rFonts w:ascii="Times New Roman" w:hAnsi="Times New Roman"/>
          <w:b/>
          <w:sz w:val="28"/>
          <w:szCs w:val="28"/>
        </w:rPr>
      </w:pPr>
    </w:p>
    <w:p w:rsidR="001C0587" w:rsidRPr="001C0587" w:rsidRDefault="001C0587" w:rsidP="001C0587">
      <w:pPr>
        <w:spacing w:after="0" w:line="240" w:lineRule="auto"/>
        <w:ind w:firstLine="709"/>
        <w:jc w:val="center"/>
        <w:rPr>
          <w:rFonts w:ascii="Times New Roman" w:hAnsi="Times New Roman"/>
          <w:b/>
          <w:color w:val="C00000"/>
          <w:sz w:val="28"/>
          <w:szCs w:val="28"/>
        </w:rPr>
      </w:pPr>
      <w:r w:rsidRPr="001C0587">
        <w:rPr>
          <w:rFonts w:ascii="Times New Roman" w:hAnsi="Times New Roman"/>
          <w:b/>
          <w:color w:val="C00000"/>
          <w:sz w:val="28"/>
          <w:szCs w:val="28"/>
        </w:rPr>
        <w:t>План характеристики історичної особи</w:t>
      </w:r>
    </w:p>
    <w:p w:rsidR="001C0587" w:rsidRPr="004F4384" w:rsidRDefault="001C0587" w:rsidP="001C0587">
      <w:pPr>
        <w:pStyle w:val="a9"/>
        <w:numPr>
          <w:ilvl w:val="0"/>
          <w:numId w:val="32"/>
        </w:numPr>
        <w:spacing w:after="0" w:line="240" w:lineRule="auto"/>
        <w:ind w:left="0" w:firstLine="709"/>
        <w:jc w:val="both"/>
        <w:rPr>
          <w:rFonts w:ascii="Times New Roman" w:hAnsi="Times New Roman"/>
          <w:sz w:val="28"/>
          <w:szCs w:val="28"/>
        </w:rPr>
      </w:pPr>
      <w:proofErr w:type="spellStart"/>
      <w:r w:rsidRPr="004F4384">
        <w:rPr>
          <w:rFonts w:ascii="Times New Roman" w:hAnsi="Times New Roman"/>
          <w:sz w:val="28"/>
          <w:szCs w:val="28"/>
        </w:rPr>
        <w:t>Ім</w:t>
      </w:r>
      <w:proofErr w:type="spellEnd"/>
      <w:r w:rsidRPr="004F4384">
        <w:rPr>
          <w:rFonts w:ascii="Times New Roman" w:hAnsi="Times New Roman"/>
          <w:sz w:val="28"/>
          <w:szCs w:val="28"/>
          <w:lang w:val="en-US"/>
        </w:rPr>
        <w:t>’</w:t>
      </w:r>
      <w:r w:rsidRPr="004F4384">
        <w:rPr>
          <w:rFonts w:ascii="Times New Roman" w:hAnsi="Times New Roman"/>
          <w:sz w:val="28"/>
          <w:szCs w:val="28"/>
        </w:rPr>
        <w:t>я, роки життя.</w:t>
      </w:r>
    </w:p>
    <w:p w:rsidR="001C0587" w:rsidRPr="004F4384" w:rsidRDefault="001C0587" w:rsidP="001C0587">
      <w:pPr>
        <w:pStyle w:val="a9"/>
        <w:numPr>
          <w:ilvl w:val="0"/>
          <w:numId w:val="32"/>
        </w:numPr>
        <w:spacing w:after="0" w:line="240" w:lineRule="auto"/>
        <w:ind w:left="0" w:firstLine="709"/>
        <w:jc w:val="both"/>
        <w:rPr>
          <w:rFonts w:ascii="Times New Roman" w:hAnsi="Times New Roman"/>
          <w:sz w:val="28"/>
          <w:szCs w:val="28"/>
        </w:rPr>
      </w:pPr>
      <w:r w:rsidRPr="004F4384">
        <w:rPr>
          <w:rFonts w:ascii="Times New Roman" w:hAnsi="Times New Roman"/>
          <w:sz w:val="28"/>
          <w:szCs w:val="28"/>
        </w:rPr>
        <w:t>Верства населення, до якої належала особа за походженням, соціальний і майновий стан її родини.</w:t>
      </w:r>
    </w:p>
    <w:p w:rsidR="001C0587" w:rsidRPr="004F4384" w:rsidRDefault="001C0587" w:rsidP="001C0587">
      <w:pPr>
        <w:pStyle w:val="a9"/>
        <w:numPr>
          <w:ilvl w:val="0"/>
          <w:numId w:val="32"/>
        </w:numPr>
        <w:spacing w:after="0" w:line="240" w:lineRule="auto"/>
        <w:ind w:left="0" w:firstLine="709"/>
        <w:jc w:val="both"/>
        <w:rPr>
          <w:rFonts w:ascii="Times New Roman" w:hAnsi="Times New Roman"/>
          <w:sz w:val="28"/>
          <w:szCs w:val="28"/>
        </w:rPr>
      </w:pPr>
      <w:r w:rsidRPr="004F4384">
        <w:rPr>
          <w:rFonts w:ascii="Times New Roman" w:hAnsi="Times New Roman"/>
          <w:sz w:val="28"/>
          <w:szCs w:val="28"/>
        </w:rPr>
        <w:t>Риси зовнішності, характеру, фактори, які вплинули на формування особистості.</w:t>
      </w:r>
    </w:p>
    <w:p w:rsidR="001C0587" w:rsidRPr="004F4384" w:rsidRDefault="001C0587" w:rsidP="001C0587">
      <w:pPr>
        <w:pStyle w:val="a9"/>
        <w:numPr>
          <w:ilvl w:val="0"/>
          <w:numId w:val="32"/>
        </w:numPr>
        <w:spacing w:after="0" w:line="240" w:lineRule="auto"/>
        <w:ind w:left="0" w:firstLine="709"/>
        <w:jc w:val="both"/>
        <w:rPr>
          <w:rFonts w:ascii="Times New Roman" w:hAnsi="Times New Roman"/>
          <w:sz w:val="28"/>
          <w:szCs w:val="28"/>
        </w:rPr>
      </w:pPr>
      <w:r w:rsidRPr="004F4384">
        <w:rPr>
          <w:rFonts w:ascii="Times New Roman" w:hAnsi="Times New Roman"/>
          <w:sz w:val="28"/>
          <w:szCs w:val="28"/>
        </w:rPr>
        <w:t>Країни, в яких проходили життя й діяльність.</w:t>
      </w:r>
    </w:p>
    <w:p w:rsidR="001C0587" w:rsidRPr="004F4384" w:rsidRDefault="001C0587" w:rsidP="001C0587">
      <w:pPr>
        <w:pStyle w:val="a9"/>
        <w:numPr>
          <w:ilvl w:val="0"/>
          <w:numId w:val="32"/>
        </w:numPr>
        <w:spacing w:after="0" w:line="240" w:lineRule="auto"/>
        <w:ind w:left="0" w:firstLine="709"/>
        <w:jc w:val="both"/>
        <w:rPr>
          <w:rFonts w:ascii="Times New Roman" w:hAnsi="Times New Roman"/>
          <w:sz w:val="28"/>
          <w:szCs w:val="28"/>
        </w:rPr>
      </w:pPr>
      <w:r w:rsidRPr="004F4384">
        <w:rPr>
          <w:rFonts w:ascii="Times New Roman" w:hAnsi="Times New Roman"/>
          <w:sz w:val="28"/>
          <w:szCs w:val="28"/>
        </w:rPr>
        <w:t>Історичні умови й події, на тлі яких розгорталась діяльність особи.</w:t>
      </w:r>
    </w:p>
    <w:p w:rsidR="001C0587" w:rsidRPr="004F4384" w:rsidRDefault="001C0587" w:rsidP="001C0587">
      <w:pPr>
        <w:pStyle w:val="a9"/>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Провідні напрямки діяльності (д</w:t>
      </w:r>
      <w:r w:rsidRPr="004F4384">
        <w:rPr>
          <w:rFonts w:ascii="Times New Roman" w:hAnsi="Times New Roman"/>
          <w:sz w:val="28"/>
          <w:szCs w:val="28"/>
        </w:rPr>
        <w:t>ля кожного напрямку треба вказати: причини й мету діяльності, конкретні вчинки, р</w:t>
      </w:r>
      <w:r>
        <w:rPr>
          <w:rFonts w:ascii="Times New Roman" w:hAnsi="Times New Roman"/>
          <w:sz w:val="28"/>
          <w:szCs w:val="28"/>
        </w:rPr>
        <w:t>езультати й наслідки діяльності</w:t>
      </w:r>
      <w:r w:rsidRPr="004F4384">
        <w:rPr>
          <w:rFonts w:ascii="Times New Roman" w:hAnsi="Times New Roman"/>
          <w:sz w:val="28"/>
          <w:szCs w:val="28"/>
        </w:rPr>
        <w:t>).</w:t>
      </w:r>
    </w:p>
    <w:p w:rsidR="001C0587" w:rsidRPr="004F4384" w:rsidRDefault="001C0587" w:rsidP="001C0587">
      <w:pPr>
        <w:pStyle w:val="a9"/>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Оцінка діяльності</w:t>
      </w:r>
      <w:r w:rsidRPr="004F4384">
        <w:rPr>
          <w:rFonts w:ascii="Times New Roman" w:hAnsi="Times New Roman"/>
          <w:sz w:val="28"/>
          <w:szCs w:val="28"/>
        </w:rPr>
        <w:t xml:space="preserve"> (Відповісти на питання; які риси і вчинки викликають захоплення й варті наслідування? Які справи, засоби досягнення мети ви не схвалюєте?)</w:t>
      </w:r>
    </w:p>
    <w:p w:rsidR="001C0587" w:rsidRPr="004F4384" w:rsidRDefault="001C0587" w:rsidP="001C0587">
      <w:pPr>
        <w:pStyle w:val="a9"/>
        <w:numPr>
          <w:ilvl w:val="0"/>
          <w:numId w:val="32"/>
        </w:numPr>
        <w:spacing w:after="0" w:line="240" w:lineRule="auto"/>
        <w:ind w:left="0" w:firstLine="709"/>
        <w:jc w:val="both"/>
        <w:rPr>
          <w:rFonts w:ascii="Times New Roman" w:hAnsi="Times New Roman"/>
          <w:sz w:val="28"/>
          <w:szCs w:val="28"/>
        </w:rPr>
      </w:pPr>
      <w:r w:rsidRPr="004F4384">
        <w:rPr>
          <w:rFonts w:ascii="Times New Roman" w:hAnsi="Times New Roman"/>
          <w:sz w:val="28"/>
          <w:szCs w:val="28"/>
        </w:rPr>
        <w:t>Прізвище, ім’</w:t>
      </w:r>
      <w:r>
        <w:rPr>
          <w:rFonts w:ascii="Times New Roman" w:hAnsi="Times New Roman"/>
          <w:sz w:val="28"/>
          <w:szCs w:val="28"/>
        </w:rPr>
        <w:t xml:space="preserve">я по </w:t>
      </w:r>
      <w:r w:rsidRPr="004F4384">
        <w:rPr>
          <w:rFonts w:ascii="Times New Roman" w:hAnsi="Times New Roman"/>
          <w:sz w:val="28"/>
          <w:szCs w:val="28"/>
        </w:rPr>
        <w:t>батькові автора характеристики.</w:t>
      </w:r>
    </w:p>
    <w:p w:rsidR="001C0587" w:rsidRPr="004F4384" w:rsidRDefault="001C0587" w:rsidP="001C0587">
      <w:pPr>
        <w:spacing w:after="0" w:line="240" w:lineRule="auto"/>
        <w:ind w:firstLine="709"/>
        <w:jc w:val="both"/>
        <w:rPr>
          <w:rFonts w:ascii="Times New Roman" w:hAnsi="Times New Roman"/>
          <w:b/>
          <w:i/>
          <w:sz w:val="28"/>
          <w:szCs w:val="28"/>
        </w:rPr>
      </w:pPr>
    </w:p>
    <w:p w:rsidR="001C0587" w:rsidRPr="001C0587" w:rsidRDefault="001C0587" w:rsidP="001C0587">
      <w:pPr>
        <w:spacing w:after="0" w:line="240" w:lineRule="auto"/>
        <w:ind w:firstLine="709"/>
        <w:jc w:val="center"/>
        <w:rPr>
          <w:rFonts w:ascii="Times New Roman" w:hAnsi="Times New Roman"/>
          <w:b/>
          <w:color w:val="C00000"/>
          <w:sz w:val="28"/>
          <w:szCs w:val="28"/>
        </w:rPr>
      </w:pPr>
      <w:r w:rsidRPr="001C0587">
        <w:rPr>
          <w:rFonts w:ascii="Times New Roman" w:hAnsi="Times New Roman"/>
          <w:b/>
          <w:color w:val="C00000"/>
          <w:sz w:val="28"/>
          <w:szCs w:val="28"/>
        </w:rPr>
        <w:lastRenderedPageBreak/>
        <w:t>Паспорт об’єкту</w:t>
      </w:r>
    </w:p>
    <w:p w:rsidR="001C0587" w:rsidRPr="004F4384" w:rsidRDefault="001C0587" w:rsidP="001C0587">
      <w:pPr>
        <w:spacing w:after="0" w:line="240" w:lineRule="auto"/>
        <w:ind w:firstLine="709"/>
        <w:jc w:val="both"/>
        <w:rPr>
          <w:rFonts w:ascii="Times New Roman" w:hAnsi="Times New Roman"/>
          <w:b/>
          <w:sz w:val="28"/>
          <w:szCs w:val="28"/>
        </w:rPr>
      </w:pPr>
    </w:p>
    <w:p w:rsidR="001C0587" w:rsidRPr="001C0587" w:rsidRDefault="001C0587" w:rsidP="001C0587">
      <w:pPr>
        <w:pStyle w:val="a9"/>
        <w:numPr>
          <w:ilvl w:val="0"/>
          <w:numId w:val="33"/>
        </w:numPr>
        <w:spacing w:after="0" w:line="240" w:lineRule="auto"/>
        <w:ind w:left="0" w:firstLine="709"/>
        <w:jc w:val="both"/>
        <w:rPr>
          <w:rFonts w:ascii="Times New Roman" w:hAnsi="Times New Roman"/>
          <w:sz w:val="28"/>
          <w:szCs w:val="28"/>
        </w:rPr>
      </w:pPr>
      <w:r w:rsidRPr="001C0587">
        <w:rPr>
          <w:rFonts w:ascii="Times New Roman" w:hAnsi="Times New Roman"/>
          <w:sz w:val="28"/>
          <w:szCs w:val="28"/>
        </w:rPr>
        <w:t>Назва об’єкту (попередній і сучасний).</w:t>
      </w:r>
    </w:p>
    <w:p w:rsidR="001C0587" w:rsidRPr="001C0587" w:rsidRDefault="001C0587" w:rsidP="001C0587">
      <w:pPr>
        <w:pStyle w:val="a9"/>
        <w:numPr>
          <w:ilvl w:val="0"/>
          <w:numId w:val="33"/>
        </w:numPr>
        <w:spacing w:after="0" w:line="240" w:lineRule="auto"/>
        <w:ind w:left="0" w:firstLine="709"/>
        <w:jc w:val="both"/>
        <w:rPr>
          <w:rFonts w:ascii="Times New Roman" w:hAnsi="Times New Roman"/>
          <w:sz w:val="28"/>
          <w:szCs w:val="28"/>
        </w:rPr>
      </w:pPr>
      <w:r w:rsidRPr="001C0587">
        <w:rPr>
          <w:rFonts w:ascii="Times New Roman" w:hAnsi="Times New Roman"/>
          <w:sz w:val="28"/>
          <w:szCs w:val="28"/>
        </w:rPr>
        <w:t>Історичні події, з якими пов’язаний пам’ятник, дати події.</w:t>
      </w:r>
    </w:p>
    <w:p w:rsidR="001C0587" w:rsidRPr="001C0587" w:rsidRDefault="001C0587" w:rsidP="001C0587">
      <w:pPr>
        <w:pStyle w:val="a9"/>
        <w:numPr>
          <w:ilvl w:val="0"/>
          <w:numId w:val="33"/>
        </w:numPr>
        <w:spacing w:after="0" w:line="240" w:lineRule="auto"/>
        <w:ind w:left="0" w:firstLine="709"/>
        <w:jc w:val="both"/>
        <w:rPr>
          <w:rFonts w:ascii="Times New Roman" w:hAnsi="Times New Roman"/>
          <w:sz w:val="28"/>
          <w:szCs w:val="28"/>
        </w:rPr>
      </w:pPr>
      <w:r w:rsidRPr="001C0587">
        <w:rPr>
          <w:rFonts w:ascii="Times New Roman" w:hAnsi="Times New Roman"/>
          <w:sz w:val="28"/>
          <w:szCs w:val="28"/>
        </w:rPr>
        <w:t>Адреса об’єкту.</w:t>
      </w:r>
    </w:p>
    <w:p w:rsidR="001C0587" w:rsidRPr="001C0587" w:rsidRDefault="001C0587" w:rsidP="001C0587">
      <w:pPr>
        <w:pStyle w:val="a9"/>
        <w:numPr>
          <w:ilvl w:val="0"/>
          <w:numId w:val="33"/>
        </w:numPr>
        <w:spacing w:after="0" w:line="240" w:lineRule="auto"/>
        <w:ind w:left="0" w:firstLine="709"/>
        <w:jc w:val="both"/>
        <w:rPr>
          <w:rFonts w:ascii="Times New Roman" w:hAnsi="Times New Roman"/>
          <w:sz w:val="28"/>
          <w:szCs w:val="28"/>
        </w:rPr>
      </w:pPr>
      <w:r w:rsidRPr="001C0587">
        <w:rPr>
          <w:rFonts w:ascii="Times New Roman" w:hAnsi="Times New Roman"/>
          <w:sz w:val="28"/>
          <w:szCs w:val="28"/>
        </w:rPr>
        <w:t>Опис об’єкту (автор, дата спорудження, з яких матеріалів виготовлений, текст меморіального напису).</w:t>
      </w:r>
    </w:p>
    <w:p w:rsidR="001C0587" w:rsidRPr="001C0587" w:rsidRDefault="001C0587" w:rsidP="001C0587">
      <w:pPr>
        <w:pStyle w:val="a9"/>
        <w:numPr>
          <w:ilvl w:val="0"/>
          <w:numId w:val="33"/>
        </w:numPr>
        <w:spacing w:after="0" w:line="240" w:lineRule="auto"/>
        <w:ind w:left="0" w:firstLine="709"/>
        <w:jc w:val="both"/>
        <w:rPr>
          <w:rFonts w:ascii="Times New Roman" w:hAnsi="Times New Roman"/>
          <w:sz w:val="28"/>
          <w:szCs w:val="28"/>
        </w:rPr>
      </w:pPr>
      <w:r w:rsidRPr="001C0587">
        <w:rPr>
          <w:rFonts w:ascii="Times New Roman" w:hAnsi="Times New Roman"/>
          <w:sz w:val="28"/>
          <w:szCs w:val="28"/>
        </w:rPr>
        <w:t xml:space="preserve">Джерела відомості про </w:t>
      </w:r>
      <w:proofErr w:type="spellStart"/>
      <w:r w:rsidRPr="001C0587">
        <w:rPr>
          <w:rFonts w:ascii="Times New Roman" w:hAnsi="Times New Roman"/>
          <w:sz w:val="28"/>
          <w:szCs w:val="28"/>
        </w:rPr>
        <w:t>пам</w:t>
      </w:r>
      <w:proofErr w:type="spellEnd"/>
      <w:r w:rsidRPr="001C0587">
        <w:rPr>
          <w:rFonts w:ascii="Times New Roman" w:hAnsi="Times New Roman"/>
          <w:sz w:val="28"/>
          <w:szCs w:val="28"/>
          <w:lang w:val="en-US"/>
        </w:rPr>
        <w:t>’</w:t>
      </w:r>
      <w:proofErr w:type="spellStart"/>
      <w:r w:rsidRPr="001C0587">
        <w:rPr>
          <w:rFonts w:ascii="Times New Roman" w:hAnsi="Times New Roman"/>
          <w:sz w:val="28"/>
          <w:szCs w:val="28"/>
        </w:rPr>
        <w:t>ятник</w:t>
      </w:r>
      <w:proofErr w:type="spellEnd"/>
      <w:r w:rsidRPr="001C0587">
        <w:rPr>
          <w:rFonts w:ascii="Times New Roman" w:hAnsi="Times New Roman"/>
          <w:sz w:val="28"/>
          <w:szCs w:val="28"/>
        </w:rPr>
        <w:t>.</w:t>
      </w:r>
    </w:p>
    <w:p w:rsidR="001C0587" w:rsidRPr="001C0587" w:rsidRDefault="001C0587" w:rsidP="001C0587">
      <w:pPr>
        <w:pStyle w:val="a9"/>
        <w:numPr>
          <w:ilvl w:val="0"/>
          <w:numId w:val="33"/>
        </w:numPr>
        <w:spacing w:after="0" w:line="240" w:lineRule="auto"/>
        <w:ind w:left="0" w:firstLine="709"/>
        <w:jc w:val="both"/>
        <w:rPr>
          <w:rFonts w:ascii="Times New Roman" w:hAnsi="Times New Roman"/>
          <w:sz w:val="28"/>
          <w:szCs w:val="28"/>
        </w:rPr>
      </w:pPr>
      <w:r w:rsidRPr="001C0587">
        <w:rPr>
          <w:rFonts w:ascii="Times New Roman" w:hAnsi="Times New Roman"/>
          <w:sz w:val="28"/>
          <w:szCs w:val="28"/>
        </w:rPr>
        <w:t>Збереженість пам’ятки (стан пам’ятки і навколишньої території, дата ремонту, реставрації).</w:t>
      </w:r>
    </w:p>
    <w:p w:rsidR="001C0587" w:rsidRPr="001C0587" w:rsidRDefault="001C0587" w:rsidP="001C0587">
      <w:pPr>
        <w:pStyle w:val="a9"/>
        <w:numPr>
          <w:ilvl w:val="0"/>
          <w:numId w:val="33"/>
        </w:numPr>
        <w:spacing w:after="0" w:line="240" w:lineRule="auto"/>
        <w:ind w:left="0" w:firstLine="709"/>
        <w:jc w:val="both"/>
        <w:rPr>
          <w:rFonts w:ascii="Times New Roman" w:hAnsi="Times New Roman"/>
          <w:sz w:val="28"/>
          <w:szCs w:val="28"/>
        </w:rPr>
      </w:pPr>
      <w:r w:rsidRPr="001C0587">
        <w:rPr>
          <w:rFonts w:ascii="Times New Roman" w:hAnsi="Times New Roman"/>
          <w:sz w:val="28"/>
          <w:szCs w:val="28"/>
        </w:rPr>
        <w:t xml:space="preserve">Інформація про охорону </w:t>
      </w:r>
      <w:proofErr w:type="spellStart"/>
      <w:r w:rsidRPr="001C0587">
        <w:rPr>
          <w:rFonts w:ascii="Times New Roman" w:hAnsi="Times New Roman"/>
          <w:sz w:val="28"/>
          <w:szCs w:val="28"/>
        </w:rPr>
        <w:t>пам</w:t>
      </w:r>
      <w:proofErr w:type="spellEnd"/>
      <w:r w:rsidRPr="001C0587">
        <w:rPr>
          <w:rFonts w:ascii="Times New Roman" w:hAnsi="Times New Roman"/>
          <w:sz w:val="28"/>
          <w:szCs w:val="28"/>
          <w:lang w:val="en-US"/>
        </w:rPr>
        <w:t>’</w:t>
      </w:r>
      <w:r w:rsidRPr="001C0587">
        <w:rPr>
          <w:rFonts w:ascii="Times New Roman" w:hAnsi="Times New Roman"/>
          <w:sz w:val="28"/>
          <w:szCs w:val="28"/>
        </w:rPr>
        <w:t>ятки.</w:t>
      </w:r>
    </w:p>
    <w:p w:rsidR="001C0587" w:rsidRPr="001C0587" w:rsidRDefault="001C0587" w:rsidP="001C0587">
      <w:pPr>
        <w:pStyle w:val="a9"/>
        <w:numPr>
          <w:ilvl w:val="0"/>
          <w:numId w:val="33"/>
        </w:numPr>
        <w:spacing w:after="0" w:line="240" w:lineRule="auto"/>
        <w:ind w:left="0" w:firstLine="709"/>
        <w:jc w:val="both"/>
        <w:rPr>
          <w:rFonts w:ascii="Times New Roman" w:hAnsi="Times New Roman"/>
          <w:sz w:val="28"/>
          <w:szCs w:val="28"/>
        </w:rPr>
      </w:pPr>
      <w:r w:rsidRPr="001C0587">
        <w:rPr>
          <w:rFonts w:ascii="Times New Roman" w:hAnsi="Times New Roman"/>
          <w:sz w:val="28"/>
          <w:szCs w:val="28"/>
        </w:rPr>
        <w:t>Використання пам’ятки в різнотипних екскурсіях.</w:t>
      </w:r>
    </w:p>
    <w:p w:rsidR="001C0587" w:rsidRPr="001C0587" w:rsidRDefault="001C0587" w:rsidP="001C0587">
      <w:pPr>
        <w:pStyle w:val="a9"/>
        <w:numPr>
          <w:ilvl w:val="0"/>
          <w:numId w:val="33"/>
        </w:numPr>
        <w:spacing w:after="0" w:line="240" w:lineRule="auto"/>
        <w:ind w:left="0" w:firstLine="709"/>
        <w:jc w:val="both"/>
        <w:rPr>
          <w:rFonts w:ascii="Times New Roman" w:hAnsi="Times New Roman"/>
          <w:sz w:val="28"/>
          <w:szCs w:val="28"/>
        </w:rPr>
      </w:pPr>
      <w:r w:rsidRPr="001C0587">
        <w:rPr>
          <w:rFonts w:ascii="Times New Roman" w:hAnsi="Times New Roman"/>
          <w:sz w:val="28"/>
          <w:szCs w:val="28"/>
        </w:rPr>
        <w:t>Дата складення картки, прізвище складача паспорту.</w:t>
      </w:r>
    </w:p>
    <w:p w:rsidR="00260BAF" w:rsidRPr="001C0587" w:rsidRDefault="00260BAF" w:rsidP="003A2E29">
      <w:pPr>
        <w:spacing w:after="0" w:line="240" w:lineRule="auto"/>
        <w:rPr>
          <w:rFonts w:ascii="Times New Roman" w:hAnsi="Times New Roman" w:cs="Times New Roman"/>
          <w:noProof/>
          <w:sz w:val="28"/>
          <w:lang w:eastAsia="uk-UA"/>
        </w:rPr>
      </w:pPr>
    </w:p>
    <w:p w:rsidR="001A6AF1" w:rsidRPr="004F4384" w:rsidRDefault="001A6AF1" w:rsidP="001A6AF1">
      <w:pPr>
        <w:spacing w:after="0" w:line="240" w:lineRule="auto"/>
        <w:jc w:val="center"/>
        <w:rPr>
          <w:rFonts w:ascii="Times New Roman" w:hAnsi="Times New Roman"/>
          <w:b/>
          <w:color w:val="C00000"/>
          <w:sz w:val="28"/>
          <w:szCs w:val="28"/>
        </w:rPr>
      </w:pPr>
      <w:r w:rsidRPr="004F4384">
        <w:rPr>
          <w:rFonts w:ascii="Times New Roman" w:hAnsi="Times New Roman"/>
          <w:b/>
          <w:color w:val="C00000"/>
          <w:sz w:val="28"/>
          <w:szCs w:val="28"/>
        </w:rPr>
        <w:t>Зразок методичної розробки екскурсії</w:t>
      </w:r>
    </w:p>
    <w:p w:rsidR="001A6AF1" w:rsidRPr="004F4384" w:rsidRDefault="001A6AF1" w:rsidP="001A6AF1">
      <w:pPr>
        <w:spacing w:after="0" w:line="240" w:lineRule="auto"/>
        <w:ind w:firstLine="709"/>
        <w:jc w:val="both"/>
        <w:rPr>
          <w:rFonts w:ascii="Times New Roman" w:hAnsi="Times New Roman"/>
          <w:b/>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3"/>
        <w:gridCol w:w="1093"/>
        <w:gridCol w:w="1134"/>
        <w:gridCol w:w="1958"/>
        <w:gridCol w:w="1870"/>
        <w:gridCol w:w="865"/>
        <w:gridCol w:w="1686"/>
      </w:tblGrid>
      <w:tr w:rsidR="001A6AF1" w:rsidRPr="004F4384" w:rsidTr="001A6AF1">
        <w:trPr>
          <w:trHeight w:val="1073"/>
        </w:trPr>
        <w:tc>
          <w:tcPr>
            <w:tcW w:w="1283" w:type="dxa"/>
            <w:vAlign w:val="center"/>
          </w:tcPr>
          <w:p w:rsidR="001A6AF1" w:rsidRPr="004F4384" w:rsidRDefault="001A6AF1" w:rsidP="005703BB">
            <w:pPr>
              <w:spacing w:after="0" w:line="240" w:lineRule="auto"/>
              <w:jc w:val="center"/>
              <w:rPr>
                <w:rFonts w:ascii="Times New Roman" w:hAnsi="Times New Roman"/>
                <w:b/>
                <w:i/>
                <w:sz w:val="24"/>
                <w:szCs w:val="28"/>
              </w:rPr>
            </w:pPr>
            <w:r w:rsidRPr="004F4384">
              <w:rPr>
                <w:rFonts w:ascii="Times New Roman" w:hAnsi="Times New Roman"/>
                <w:b/>
                <w:i/>
                <w:sz w:val="24"/>
                <w:szCs w:val="28"/>
              </w:rPr>
              <w:t>Маршрут</w:t>
            </w:r>
          </w:p>
        </w:tc>
        <w:tc>
          <w:tcPr>
            <w:tcW w:w="1093" w:type="dxa"/>
            <w:vAlign w:val="center"/>
          </w:tcPr>
          <w:p w:rsidR="001A6AF1" w:rsidRPr="004F4384" w:rsidRDefault="001A6AF1" w:rsidP="005703BB">
            <w:pPr>
              <w:spacing w:after="0" w:line="240" w:lineRule="auto"/>
              <w:jc w:val="center"/>
              <w:rPr>
                <w:rFonts w:ascii="Times New Roman" w:hAnsi="Times New Roman"/>
                <w:b/>
                <w:i/>
                <w:sz w:val="24"/>
                <w:szCs w:val="28"/>
              </w:rPr>
            </w:pPr>
            <w:r w:rsidRPr="004F4384">
              <w:rPr>
                <w:rFonts w:ascii="Times New Roman" w:hAnsi="Times New Roman"/>
                <w:b/>
                <w:i/>
                <w:sz w:val="24"/>
                <w:szCs w:val="28"/>
              </w:rPr>
              <w:t>Зупинка</w:t>
            </w:r>
          </w:p>
        </w:tc>
        <w:tc>
          <w:tcPr>
            <w:tcW w:w="1134" w:type="dxa"/>
            <w:vAlign w:val="center"/>
          </w:tcPr>
          <w:p w:rsidR="001A6AF1" w:rsidRPr="004F4384" w:rsidRDefault="001A6AF1" w:rsidP="005703BB">
            <w:pPr>
              <w:spacing w:after="0" w:line="240" w:lineRule="auto"/>
              <w:jc w:val="center"/>
              <w:rPr>
                <w:rFonts w:ascii="Times New Roman" w:hAnsi="Times New Roman"/>
                <w:b/>
                <w:i/>
                <w:sz w:val="24"/>
                <w:szCs w:val="28"/>
              </w:rPr>
            </w:pPr>
            <w:r w:rsidRPr="004F4384">
              <w:rPr>
                <w:rFonts w:ascii="Times New Roman" w:hAnsi="Times New Roman"/>
                <w:b/>
                <w:i/>
                <w:sz w:val="24"/>
                <w:szCs w:val="28"/>
              </w:rPr>
              <w:t>Об</w:t>
            </w:r>
            <w:r w:rsidRPr="004F4384">
              <w:rPr>
                <w:rFonts w:ascii="Times New Roman" w:hAnsi="Times New Roman"/>
                <w:b/>
                <w:i/>
                <w:sz w:val="24"/>
                <w:szCs w:val="28"/>
                <w:lang w:val="en-US"/>
              </w:rPr>
              <w:t>’</w:t>
            </w:r>
            <w:proofErr w:type="spellStart"/>
            <w:r w:rsidRPr="004F4384">
              <w:rPr>
                <w:rFonts w:ascii="Times New Roman" w:hAnsi="Times New Roman"/>
                <w:b/>
                <w:i/>
                <w:sz w:val="24"/>
                <w:szCs w:val="28"/>
              </w:rPr>
              <w:t>єкти</w:t>
            </w:r>
            <w:proofErr w:type="spellEnd"/>
            <w:r w:rsidRPr="004F4384">
              <w:rPr>
                <w:rFonts w:ascii="Times New Roman" w:hAnsi="Times New Roman"/>
                <w:b/>
                <w:i/>
                <w:sz w:val="24"/>
                <w:szCs w:val="28"/>
              </w:rPr>
              <w:t xml:space="preserve"> показу</w:t>
            </w:r>
          </w:p>
          <w:p w:rsidR="001A6AF1" w:rsidRPr="004F4384" w:rsidRDefault="001A6AF1" w:rsidP="005703BB">
            <w:pPr>
              <w:spacing w:after="0" w:line="240" w:lineRule="auto"/>
              <w:ind w:firstLine="709"/>
              <w:jc w:val="center"/>
              <w:rPr>
                <w:rFonts w:ascii="Times New Roman" w:hAnsi="Times New Roman"/>
                <w:b/>
                <w:i/>
                <w:sz w:val="24"/>
                <w:szCs w:val="28"/>
              </w:rPr>
            </w:pPr>
          </w:p>
        </w:tc>
        <w:tc>
          <w:tcPr>
            <w:tcW w:w="1958" w:type="dxa"/>
            <w:vAlign w:val="center"/>
          </w:tcPr>
          <w:p w:rsidR="001A6AF1" w:rsidRPr="004F4384" w:rsidRDefault="001A6AF1" w:rsidP="001A6AF1">
            <w:pPr>
              <w:spacing w:after="0" w:line="240" w:lineRule="auto"/>
              <w:jc w:val="center"/>
              <w:rPr>
                <w:rFonts w:ascii="Times New Roman" w:hAnsi="Times New Roman"/>
                <w:b/>
                <w:i/>
                <w:sz w:val="24"/>
                <w:szCs w:val="28"/>
              </w:rPr>
            </w:pPr>
            <w:r w:rsidRPr="004F4384">
              <w:rPr>
                <w:rFonts w:ascii="Times New Roman" w:hAnsi="Times New Roman"/>
                <w:b/>
                <w:i/>
                <w:sz w:val="24"/>
                <w:szCs w:val="28"/>
              </w:rPr>
              <w:t xml:space="preserve">Назва підтеми </w:t>
            </w:r>
            <w:r>
              <w:rPr>
                <w:rFonts w:ascii="Times New Roman" w:hAnsi="Times New Roman"/>
                <w:b/>
                <w:i/>
                <w:sz w:val="24"/>
                <w:szCs w:val="28"/>
              </w:rPr>
              <w:t>та</w:t>
            </w:r>
            <w:r w:rsidRPr="004F4384">
              <w:rPr>
                <w:rFonts w:ascii="Times New Roman" w:hAnsi="Times New Roman"/>
                <w:b/>
                <w:i/>
                <w:sz w:val="24"/>
                <w:szCs w:val="28"/>
              </w:rPr>
              <w:t xml:space="preserve">  перелік питань</w:t>
            </w:r>
          </w:p>
        </w:tc>
        <w:tc>
          <w:tcPr>
            <w:tcW w:w="1870" w:type="dxa"/>
            <w:vAlign w:val="center"/>
          </w:tcPr>
          <w:p w:rsidR="001A6AF1" w:rsidRPr="004F4384" w:rsidRDefault="001A6AF1" w:rsidP="005703BB">
            <w:pPr>
              <w:spacing w:after="0" w:line="240" w:lineRule="auto"/>
              <w:jc w:val="center"/>
              <w:rPr>
                <w:rFonts w:ascii="Times New Roman" w:hAnsi="Times New Roman"/>
                <w:b/>
                <w:i/>
                <w:sz w:val="24"/>
                <w:szCs w:val="28"/>
              </w:rPr>
            </w:pPr>
            <w:r w:rsidRPr="004F4384">
              <w:rPr>
                <w:rFonts w:ascii="Times New Roman" w:hAnsi="Times New Roman"/>
                <w:b/>
                <w:i/>
                <w:sz w:val="24"/>
                <w:szCs w:val="28"/>
              </w:rPr>
              <w:t>Організаційні вказівки</w:t>
            </w:r>
          </w:p>
        </w:tc>
        <w:tc>
          <w:tcPr>
            <w:tcW w:w="865" w:type="dxa"/>
            <w:vAlign w:val="center"/>
          </w:tcPr>
          <w:p w:rsidR="001A6AF1" w:rsidRPr="004F4384" w:rsidRDefault="001A6AF1" w:rsidP="005703BB">
            <w:pPr>
              <w:spacing w:after="0" w:line="240" w:lineRule="auto"/>
              <w:jc w:val="center"/>
              <w:rPr>
                <w:rFonts w:ascii="Times New Roman" w:hAnsi="Times New Roman"/>
                <w:b/>
                <w:i/>
                <w:sz w:val="24"/>
                <w:szCs w:val="28"/>
              </w:rPr>
            </w:pPr>
            <w:r w:rsidRPr="004F4384">
              <w:rPr>
                <w:rFonts w:ascii="Times New Roman" w:hAnsi="Times New Roman"/>
                <w:b/>
                <w:i/>
                <w:sz w:val="24"/>
                <w:szCs w:val="28"/>
              </w:rPr>
              <w:t>Час</w:t>
            </w:r>
          </w:p>
        </w:tc>
        <w:tc>
          <w:tcPr>
            <w:tcW w:w="1686" w:type="dxa"/>
            <w:vAlign w:val="center"/>
          </w:tcPr>
          <w:p w:rsidR="001A6AF1" w:rsidRPr="004F4384" w:rsidRDefault="001A6AF1" w:rsidP="005703BB">
            <w:pPr>
              <w:spacing w:after="0" w:line="240" w:lineRule="auto"/>
              <w:jc w:val="center"/>
              <w:rPr>
                <w:rFonts w:ascii="Times New Roman" w:hAnsi="Times New Roman"/>
                <w:b/>
                <w:i/>
                <w:sz w:val="24"/>
                <w:szCs w:val="28"/>
              </w:rPr>
            </w:pPr>
            <w:r w:rsidRPr="004F4384">
              <w:rPr>
                <w:rFonts w:ascii="Times New Roman" w:hAnsi="Times New Roman"/>
                <w:b/>
                <w:i/>
                <w:sz w:val="24"/>
                <w:szCs w:val="28"/>
              </w:rPr>
              <w:t>Методичні вказівки</w:t>
            </w:r>
          </w:p>
        </w:tc>
      </w:tr>
      <w:tr w:rsidR="001A6AF1" w:rsidRPr="004F4384" w:rsidTr="001A6AF1">
        <w:trPr>
          <w:trHeight w:val="975"/>
        </w:trPr>
        <w:tc>
          <w:tcPr>
            <w:tcW w:w="1283" w:type="dxa"/>
          </w:tcPr>
          <w:p w:rsidR="001A6AF1" w:rsidRPr="004F4384" w:rsidRDefault="001A6AF1" w:rsidP="005703BB">
            <w:pPr>
              <w:spacing w:after="0" w:line="240" w:lineRule="auto"/>
              <w:ind w:firstLine="709"/>
              <w:jc w:val="both"/>
              <w:rPr>
                <w:rFonts w:ascii="Times New Roman" w:hAnsi="Times New Roman"/>
                <w:sz w:val="28"/>
                <w:szCs w:val="28"/>
              </w:rPr>
            </w:pPr>
          </w:p>
        </w:tc>
        <w:tc>
          <w:tcPr>
            <w:tcW w:w="1093" w:type="dxa"/>
          </w:tcPr>
          <w:p w:rsidR="001A6AF1" w:rsidRPr="004F4384" w:rsidRDefault="001A6AF1" w:rsidP="005703BB">
            <w:pPr>
              <w:spacing w:after="0" w:line="240" w:lineRule="auto"/>
              <w:ind w:firstLine="709"/>
              <w:jc w:val="both"/>
              <w:rPr>
                <w:rFonts w:ascii="Times New Roman" w:hAnsi="Times New Roman"/>
                <w:sz w:val="28"/>
                <w:szCs w:val="28"/>
              </w:rPr>
            </w:pPr>
          </w:p>
        </w:tc>
        <w:tc>
          <w:tcPr>
            <w:tcW w:w="1134" w:type="dxa"/>
          </w:tcPr>
          <w:p w:rsidR="001A6AF1" w:rsidRPr="004F4384" w:rsidRDefault="001A6AF1" w:rsidP="005703BB">
            <w:pPr>
              <w:spacing w:after="0" w:line="240" w:lineRule="auto"/>
              <w:ind w:firstLine="709"/>
              <w:jc w:val="both"/>
              <w:rPr>
                <w:rFonts w:ascii="Times New Roman" w:hAnsi="Times New Roman"/>
                <w:sz w:val="28"/>
                <w:szCs w:val="28"/>
              </w:rPr>
            </w:pPr>
          </w:p>
        </w:tc>
        <w:tc>
          <w:tcPr>
            <w:tcW w:w="1958" w:type="dxa"/>
          </w:tcPr>
          <w:p w:rsidR="001A6AF1" w:rsidRPr="004F4384" w:rsidRDefault="001A6AF1" w:rsidP="005703BB">
            <w:pPr>
              <w:spacing w:after="0" w:line="240" w:lineRule="auto"/>
              <w:ind w:firstLine="709"/>
              <w:jc w:val="both"/>
              <w:rPr>
                <w:rFonts w:ascii="Times New Roman" w:hAnsi="Times New Roman"/>
                <w:sz w:val="28"/>
                <w:szCs w:val="28"/>
              </w:rPr>
            </w:pPr>
          </w:p>
        </w:tc>
        <w:tc>
          <w:tcPr>
            <w:tcW w:w="1870" w:type="dxa"/>
          </w:tcPr>
          <w:p w:rsidR="001A6AF1" w:rsidRPr="004F4384" w:rsidRDefault="001A6AF1" w:rsidP="005703BB">
            <w:pPr>
              <w:spacing w:after="0" w:line="240" w:lineRule="auto"/>
              <w:ind w:firstLine="709"/>
              <w:jc w:val="both"/>
              <w:rPr>
                <w:rFonts w:ascii="Times New Roman" w:hAnsi="Times New Roman"/>
                <w:sz w:val="28"/>
                <w:szCs w:val="28"/>
              </w:rPr>
            </w:pPr>
          </w:p>
        </w:tc>
        <w:tc>
          <w:tcPr>
            <w:tcW w:w="865" w:type="dxa"/>
          </w:tcPr>
          <w:p w:rsidR="001A6AF1" w:rsidRPr="004F4384" w:rsidRDefault="001A6AF1" w:rsidP="005703BB">
            <w:pPr>
              <w:spacing w:after="0" w:line="240" w:lineRule="auto"/>
              <w:ind w:firstLine="709"/>
              <w:jc w:val="both"/>
              <w:rPr>
                <w:rFonts w:ascii="Times New Roman" w:hAnsi="Times New Roman"/>
                <w:sz w:val="28"/>
                <w:szCs w:val="28"/>
              </w:rPr>
            </w:pPr>
          </w:p>
        </w:tc>
        <w:tc>
          <w:tcPr>
            <w:tcW w:w="1686" w:type="dxa"/>
          </w:tcPr>
          <w:p w:rsidR="001A6AF1" w:rsidRPr="004F4384" w:rsidRDefault="001A6AF1" w:rsidP="005703BB">
            <w:pPr>
              <w:spacing w:after="0" w:line="240" w:lineRule="auto"/>
              <w:ind w:firstLine="709"/>
              <w:jc w:val="both"/>
              <w:rPr>
                <w:rFonts w:ascii="Times New Roman" w:hAnsi="Times New Roman"/>
                <w:sz w:val="28"/>
                <w:szCs w:val="28"/>
              </w:rPr>
            </w:pPr>
          </w:p>
        </w:tc>
      </w:tr>
    </w:tbl>
    <w:p w:rsidR="001A6AF1" w:rsidRPr="004F4384" w:rsidRDefault="001A6AF1" w:rsidP="001A6AF1">
      <w:pPr>
        <w:spacing w:after="0" w:line="240" w:lineRule="auto"/>
        <w:ind w:firstLine="709"/>
        <w:jc w:val="both"/>
        <w:rPr>
          <w:rFonts w:ascii="Times New Roman" w:hAnsi="Times New Roman"/>
          <w:sz w:val="28"/>
          <w:szCs w:val="28"/>
        </w:rPr>
      </w:pPr>
    </w:p>
    <w:p w:rsidR="001A6AF1" w:rsidRPr="001A6AF1" w:rsidRDefault="001A6AF1" w:rsidP="001A6AF1">
      <w:pPr>
        <w:spacing w:after="0" w:line="240" w:lineRule="auto"/>
        <w:jc w:val="center"/>
        <w:rPr>
          <w:rFonts w:ascii="Times New Roman" w:hAnsi="Times New Roman"/>
          <w:b/>
          <w:color w:val="C00000"/>
          <w:sz w:val="28"/>
          <w:szCs w:val="28"/>
        </w:rPr>
      </w:pPr>
      <w:r w:rsidRPr="001A6AF1">
        <w:rPr>
          <w:rFonts w:ascii="Times New Roman" w:hAnsi="Times New Roman"/>
          <w:b/>
          <w:color w:val="C00000"/>
          <w:sz w:val="28"/>
          <w:szCs w:val="28"/>
        </w:rPr>
        <w:t>План характеристики переселення народу</w:t>
      </w:r>
    </w:p>
    <w:p w:rsidR="001A6AF1" w:rsidRPr="004F4384" w:rsidRDefault="001A6AF1" w:rsidP="001A6AF1">
      <w:pPr>
        <w:spacing w:after="0" w:line="240" w:lineRule="auto"/>
        <w:ind w:firstLine="709"/>
        <w:jc w:val="both"/>
        <w:rPr>
          <w:rFonts w:ascii="Times New Roman" w:hAnsi="Times New Roman"/>
          <w:b/>
          <w:sz w:val="28"/>
          <w:szCs w:val="28"/>
        </w:rPr>
      </w:pPr>
    </w:p>
    <w:p w:rsidR="001A6AF1" w:rsidRPr="004F4384" w:rsidRDefault="001A6AF1" w:rsidP="001A6AF1">
      <w:pPr>
        <w:pStyle w:val="a9"/>
        <w:numPr>
          <w:ilvl w:val="0"/>
          <w:numId w:val="34"/>
        </w:numPr>
        <w:spacing w:after="0" w:line="240" w:lineRule="auto"/>
        <w:ind w:left="0" w:firstLine="709"/>
        <w:jc w:val="both"/>
        <w:rPr>
          <w:rFonts w:ascii="Times New Roman" w:hAnsi="Times New Roman"/>
          <w:b/>
          <w:sz w:val="28"/>
          <w:szCs w:val="28"/>
        </w:rPr>
      </w:pPr>
      <w:r w:rsidRPr="004F4384">
        <w:rPr>
          <w:rFonts w:ascii="Times New Roman" w:hAnsi="Times New Roman"/>
          <w:sz w:val="28"/>
          <w:szCs w:val="28"/>
        </w:rPr>
        <w:t>Назва народу.</w:t>
      </w:r>
    </w:p>
    <w:p w:rsidR="001A6AF1" w:rsidRPr="004F4384" w:rsidRDefault="001A6AF1" w:rsidP="001A6AF1">
      <w:pPr>
        <w:pStyle w:val="a9"/>
        <w:numPr>
          <w:ilvl w:val="0"/>
          <w:numId w:val="34"/>
        </w:numPr>
        <w:spacing w:after="0" w:line="240" w:lineRule="auto"/>
        <w:ind w:left="0" w:firstLine="709"/>
        <w:jc w:val="both"/>
        <w:rPr>
          <w:rFonts w:ascii="Times New Roman" w:hAnsi="Times New Roman"/>
          <w:b/>
          <w:sz w:val="28"/>
          <w:szCs w:val="28"/>
        </w:rPr>
      </w:pPr>
      <w:r w:rsidRPr="004F4384">
        <w:rPr>
          <w:rFonts w:ascii="Times New Roman" w:hAnsi="Times New Roman"/>
          <w:sz w:val="28"/>
          <w:szCs w:val="28"/>
        </w:rPr>
        <w:t>Період формування народності.</w:t>
      </w:r>
    </w:p>
    <w:p w:rsidR="001A6AF1" w:rsidRPr="004F4384" w:rsidRDefault="001A6AF1" w:rsidP="001A6AF1">
      <w:pPr>
        <w:pStyle w:val="a9"/>
        <w:numPr>
          <w:ilvl w:val="0"/>
          <w:numId w:val="34"/>
        </w:numPr>
        <w:spacing w:after="0" w:line="240" w:lineRule="auto"/>
        <w:ind w:left="0" w:firstLine="709"/>
        <w:jc w:val="both"/>
        <w:rPr>
          <w:rFonts w:ascii="Times New Roman" w:hAnsi="Times New Roman"/>
          <w:b/>
          <w:sz w:val="28"/>
          <w:szCs w:val="28"/>
        </w:rPr>
      </w:pPr>
      <w:r w:rsidRPr="004F4384">
        <w:rPr>
          <w:rFonts w:ascii="Times New Roman" w:hAnsi="Times New Roman"/>
          <w:sz w:val="28"/>
          <w:szCs w:val="28"/>
        </w:rPr>
        <w:t>Межі розселення відповідно до кордонів сучасних областей України.</w:t>
      </w:r>
    </w:p>
    <w:p w:rsidR="001A6AF1" w:rsidRPr="004F4384" w:rsidRDefault="001A6AF1" w:rsidP="001A6AF1">
      <w:pPr>
        <w:pStyle w:val="a9"/>
        <w:numPr>
          <w:ilvl w:val="0"/>
          <w:numId w:val="34"/>
        </w:numPr>
        <w:spacing w:after="0" w:line="240" w:lineRule="auto"/>
        <w:ind w:left="0" w:firstLine="709"/>
        <w:jc w:val="both"/>
        <w:rPr>
          <w:rFonts w:ascii="Times New Roman" w:hAnsi="Times New Roman"/>
          <w:b/>
          <w:sz w:val="28"/>
          <w:szCs w:val="28"/>
        </w:rPr>
      </w:pPr>
      <w:r w:rsidRPr="004F4384">
        <w:rPr>
          <w:rFonts w:ascii="Times New Roman" w:hAnsi="Times New Roman"/>
          <w:sz w:val="28"/>
          <w:szCs w:val="28"/>
        </w:rPr>
        <w:t>Суспільні стани.</w:t>
      </w:r>
    </w:p>
    <w:p w:rsidR="001A6AF1" w:rsidRPr="004F4384" w:rsidRDefault="001A6AF1" w:rsidP="001A6AF1">
      <w:pPr>
        <w:pStyle w:val="a9"/>
        <w:numPr>
          <w:ilvl w:val="0"/>
          <w:numId w:val="34"/>
        </w:numPr>
        <w:spacing w:after="0" w:line="240" w:lineRule="auto"/>
        <w:ind w:left="0" w:firstLine="709"/>
        <w:jc w:val="both"/>
        <w:rPr>
          <w:rFonts w:ascii="Times New Roman" w:hAnsi="Times New Roman"/>
          <w:b/>
          <w:sz w:val="28"/>
          <w:szCs w:val="28"/>
        </w:rPr>
      </w:pPr>
      <w:r w:rsidRPr="004F4384">
        <w:rPr>
          <w:rFonts w:ascii="Times New Roman" w:hAnsi="Times New Roman"/>
          <w:sz w:val="28"/>
          <w:szCs w:val="28"/>
        </w:rPr>
        <w:t>Основні заняття населення.</w:t>
      </w:r>
    </w:p>
    <w:p w:rsidR="001A6AF1" w:rsidRPr="004F4384" w:rsidRDefault="001A6AF1" w:rsidP="001A6AF1">
      <w:pPr>
        <w:pStyle w:val="a9"/>
        <w:numPr>
          <w:ilvl w:val="0"/>
          <w:numId w:val="34"/>
        </w:numPr>
        <w:spacing w:after="0" w:line="240" w:lineRule="auto"/>
        <w:ind w:left="0" w:firstLine="709"/>
        <w:jc w:val="both"/>
        <w:rPr>
          <w:rFonts w:ascii="Times New Roman" w:hAnsi="Times New Roman"/>
          <w:b/>
          <w:sz w:val="28"/>
          <w:szCs w:val="28"/>
        </w:rPr>
      </w:pPr>
      <w:r w:rsidRPr="004F4384">
        <w:rPr>
          <w:rFonts w:ascii="Times New Roman" w:hAnsi="Times New Roman"/>
          <w:sz w:val="28"/>
          <w:szCs w:val="28"/>
        </w:rPr>
        <w:t>Характерні риси релігійних вірувань і культурного розвитку.</w:t>
      </w:r>
    </w:p>
    <w:p w:rsidR="001A6AF1" w:rsidRPr="004F4384" w:rsidRDefault="001A6AF1" w:rsidP="001A6AF1">
      <w:pPr>
        <w:pStyle w:val="a9"/>
        <w:numPr>
          <w:ilvl w:val="0"/>
          <w:numId w:val="34"/>
        </w:numPr>
        <w:spacing w:after="0" w:line="240" w:lineRule="auto"/>
        <w:ind w:left="0" w:firstLine="709"/>
        <w:jc w:val="both"/>
        <w:rPr>
          <w:rFonts w:ascii="Times New Roman" w:hAnsi="Times New Roman"/>
          <w:b/>
          <w:sz w:val="28"/>
          <w:szCs w:val="28"/>
        </w:rPr>
      </w:pPr>
      <w:r w:rsidRPr="004F4384">
        <w:rPr>
          <w:rFonts w:ascii="Times New Roman" w:hAnsi="Times New Roman"/>
          <w:sz w:val="28"/>
          <w:szCs w:val="28"/>
        </w:rPr>
        <w:t>Рівень розвитку державності.</w:t>
      </w:r>
    </w:p>
    <w:p w:rsidR="001A6AF1" w:rsidRPr="004F4384" w:rsidRDefault="001A6AF1" w:rsidP="001A6AF1">
      <w:pPr>
        <w:pStyle w:val="a9"/>
        <w:numPr>
          <w:ilvl w:val="0"/>
          <w:numId w:val="34"/>
        </w:numPr>
        <w:spacing w:after="0" w:line="240" w:lineRule="auto"/>
        <w:ind w:left="0" w:firstLine="709"/>
        <w:jc w:val="both"/>
        <w:rPr>
          <w:rFonts w:ascii="Times New Roman" w:hAnsi="Times New Roman"/>
          <w:b/>
          <w:sz w:val="28"/>
          <w:szCs w:val="28"/>
        </w:rPr>
      </w:pPr>
      <w:r w:rsidRPr="004F4384">
        <w:rPr>
          <w:rFonts w:ascii="Times New Roman" w:hAnsi="Times New Roman"/>
          <w:sz w:val="28"/>
          <w:szCs w:val="28"/>
        </w:rPr>
        <w:t>Причини, які спонукали до переселення.</w:t>
      </w:r>
    </w:p>
    <w:p w:rsidR="001A6AF1" w:rsidRPr="004F4384" w:rsidRDefault="001A6AF1" w:rsidP="001A6AF1">
      <w:pPr>
        <w:pStyle w:val="a9"/>
        <w:numPr>
          <w:ilvl w:val="0"/>
          <w:numId w:val="34"/>
        </w:numPr>
        <w:spacing w:after="0" w:line="240" w:lineRule="auto"/>
        <w:ind w:left="0" w:firstLine="709"/>
        <w:contextualSpacing w:val="0"/>
        <w:jc w:val="both"/>
        <w:rPr>
          <w:rFonts w:ascii="Times New Roman" w:hAnsi="Times New Roman"/>
          <w:b/>
          <w:sz w:val="28"/>
          <w:szCs w:val="28"/>
        </w:rPr>
      </w:pPr>
      <w:r w:rsidRPr="004F4384">
        <w:rPr>
          <w:rFonts w:ascii="Times New Roman" w:hAnsi="Times New Roman"/>
          <w:sz w:val="28"/>
          <w:szCs w:val="28"/>
        </w:rPr>
        <w:t>Період переселення, його хід (збройні конфлікти, часткове змішування народностей, взаємовплив культур чи підкорення однієї цивілізації іншою).</w:t>
      </w:r>
    </w:p>
    <w:p w:rsidR="001A6AF1" w:rsidRPr="004F4384" w:rsidRDefault="001A6AF1" w:rsidP="001A6AF1">
      <w:pPr>
        <w:pStyle w:val="a9"/>
        <w:numPr>
          <w:ilvl w:val="0"/>
          <w:numId w:val="34"/>
        </w:numPr>
        <w:spacing w:after="0" w:line="240" w:lineRule="auto"/>
        <w:ind w:left="0" w:firstLine="709"/>
        <w:jc w:val="both"/>
        <w:rPr>
          <w:rFonts w:ascii="Times New Roman" w:hAnsi="Times New Roman"/>
          <w:b/>
          <w:sz w:val="28"/>
          <w:szCs w:val="28"/>
        </w:rPr>
      </w:pPr>
      <w:r w:rsidRPr="004F4384">
        <w:rPr>
          <w:rFonts w:ascii="Times New Roman" w:hAnsi="Times New Roman"/>
          <w:sz w:val="28"/>
          <w:szCs w:val="28"/>
        </w:rPr>
        <w:t>Мапа з відмітками кордонів розселення й напрямків переселення.</w:t>
      </w:r>
    </w:p>
    <w:p w:rsidR="001A6AF1" w:rsidRPr="004F4384" w:rsidRDefault="001A6AF1" w:rsidP="001A6AF1">
      <w:pPr>
        <w:pStyle w:val="a9"/>
        <w:numPr>
          <w:ilvl w:val="0"/>
          <w:numId w:val="34"/>
        </w:numPr>
        <w:spacing w:after="0" w:line="240" w:lineRule="auto"/>
        <w:ind w:left="0" w:firstLine="709"/>
        <w:jc w:val="both"/>
        <w:rPr>
          <w:rFonts w:ascii="Times New Roman" w:hAnsi="Times New Roman"/>
          <w:b/>
          <w:sz w:val="28"/>
          <w:szCs w:val="28"/>
        </w:rPr>
      </w:pPr>
      <w:r w:rsidRPr="004F4384">
        <w:rPr>
          <w:rFonts w:ascii="Times New Roman" w:hAnsi="Times New Roman"/>
          <w:sz w:val="28"/>
          <w:szCs w:val="28"/>
        </w:rPr>
        <w:t>Подальша доля народності, її сучасне становище.</w:t>
      </w:r>
    </w:p>
    <w:p w:rsidR="001A6AF1" w:rsidRPr="004F4384" w:rsidRDefault="001A6AF1" w:rsidP="001A6AF1">
      <w:pPr>
        <w:pStyle w:val="a9"/>
        <w:numPr>
          <w:ilvl w:val="0"/>
          <w:numId w:val="34"/>
        </w:numPr>
        <w:spacing w:after="0" w:line="240" w:lineRule="auto"/>
        <w:ind w:left="0" w:firstLine="709"/>
        <w:jc w:val="both"/>
        <w:rPr>
          <w:rFonts w:ascii="Times New Roman" w:hAnsi="Times New Roman"/>
          <w:b/>
          <w:sz w:val="28"/>
          <w:szCs w:val="28"/>
        </w:rPr>
      </w:pPr>
      <w:r w:rsidRPr="004F4384">
        <w:rPr>
          <w:rFonts w:ascii="Times New Roman" w:hAnsi="Times New Roman"/>
          <w:sz w:val="28"/>
          <w:szCs w:val="28"/>
        </w:rPr>
        <w:t>Прізвище, ім’</w:t>
      </w:r>
      <w:r>
        <w:rPr>
          <w:rFonts w:ascii="Times New Roman" w:hAnsi="Times New Roman"/>
          <w:sz w:val="28"/>
          <w:szCs w:val="28"/>
        </w:rPr>
        <w:t xml:space="preserve">я по </w:t>
      </w:r>
      <w:r w:rsidRPr="004F4384">
        <w:rPr>
          <w:rFonts w:ascii="Times New Roman" w:hAnsi="Times New Roman"/>
          <w:sz w:val="28"/>
          <w:szCs w:val="28"/>
        </w:rPr>
        <w:t>батькові автора характеристики.</w:t>
      </w:r>
    </w:p>
    <w:p w:rsidR="00260BAF" w:rsidRPr="003A2E29" w:rsidRDefault="00260BAF" w:rsidP="003A2E29">
      <w:pPr>
        <w:spacing w:after="0" w:line="240" w:lineRule="auto"/>
        <w:rPr>
          <w:rFonts w:ascii="Times New Roman" w:hAnsi="Times New Roman" w:cs="Times New Roman"/>
          <w:noProof/>
          <w:sz w:val="28"/>
          <w:lang w:eastAsia="uk-UA"/>
        </w:rPr>
      </w:pPr>
    </w:p>
    <w:p w:rsidR="003A2E29" w:rsidRPr="003A2E29" w:rsidRDefault="003A2E29" w:rsidP="003A2E29">
      <w:pPr>
        <w:spacing w:after="0" w:line="240" w:lineRule="auto"/>
        <w:rPr>
          <w:rFonts w:ascii="Times New Roman" w:hAnsi="Times New Roman" w:cs="Times New Roman"/>
          <w:noProof/>
          <w:sz w:val="28"/>
          <w:lang w:eastAsia="uk-UA"/>
        </w:rPr>
      </w:pPr>
    </w:p>
    <w:p w:rsidR="003A2E29" w:rsidRPr="003A2E29" w:rsidRDefault="003A2E29" w:rsidP="003A2E29">
      <w:pPr>
        <w:spacing w:after="0" w:line="240" w:lineRule="auto"/>
        <w:rPr>
          <w:rFonts w:ascii="Times New Roman" w:hAnsi="Times New Roman" w:cs="Times New Roman"/>
          <w:noProof/>
          <w:sz w:val="28"/>
          <w:lang w:eastAsia="uk-UA"/>
        </w:rPr>
      </w:pPr>
    </w:p>
    <w:p w:rsidR="003A2E29" w:rsidRPr="003A2E29" w:rsidRDefault="003A2E29" w:rsidP="003A2E29">
      <w:pPr>
        <w:spacing w:after="0" w:line="240" w:lineRule="auto"/>
        <w:rPr>
          <w:rFonts w:ascii="Times New Roman" w:hAnsi="Times New Roman" w:cs="Times New Roman"/>
          <w:noProof/>
          <w:sz w:val="28"/>
          <w:lang w:eastAsia="uk-UA"/>
        </w:rPr>
      </w:pPr>
    </w:p>
    <w:p w:rsidR="003A2E29" w:rsidRPr="003A2E29" w:rsidRDefault="003A2E29" w:rsidP="003A2E29">
      <w:pPr>
        <w:spacing w:after="0" w:line="240" w:lineRule="auto"/>
        <w:rPr>
          <w:rFonts w:ascii="Times New Roman" w:hAnsi="Times New Roman" w:cs="Times New Roman"/>
          <w:noProof/>
          <w:sz w:val="28"/>
          <w:lang w:eastAsia="uk-UA"/>
        </w:rPr>
      </w:pPr>
    </w:p>
    <w:p w:rsidR="003A2E29" w:rsidRPr="003A2E29" w:rsidRDefault="003A2E29" w:rsidP="003A2E29">
      <w:pPr>
        <w:spacing w:after="0" w:line="240" w:lineRule="auto"/>
        <w:rPr>
          <w:rFonts w:ascii="Times New Roman" w:hAnsi="Times New Roman" w:cs="Times New Roman"/>
          <w:noProof/>
          <w:sz w:val="28"/>
          <w:lang w:eastAsia="uk-UA"/>
        </w:rPr>
      </w:pPr>
    </w:p>
    <w:p w:rsidR="0092758E" w:rsidRDefault="00AB5424" w:rsidP="0092758E">
      <w:pPr>
        <w:spacing w:after="0" w:line="240" w:lineRule="auto"/>
        <w:rPr>
          <w:rFonts w:ascii="Times New Roman" w:hAnsi="Times New Roman"/>
          <w:sz w:val="32"/>
        </w:rPr>
      </w:pPr>
      <w:r>
        <w:rPr>
          <w:rFonts w:ascii="Times New Roman" w:hAnsi="Times New Roman"/>
          <w:noProof/>
          <w:sz w:val="32"/>
          <w:lang w:val="ru-RU" w:eastAsia="ru-RU"/>
        </w:rPr>
        <w:lastRenderedPageBreak/>
        <mc:AlternateContent>
          <mc:Choice Requires="wps">
            <w:drawing>
              <wp:anchor distT="0" distB="0" distL="114300" distR="114300" simplePos="0" relativeHeight="251667456" behindDoc="1" locked="0" layoutInCell="1" allowOverlap="1">
                <wp:simplePos x="0" y="0"/>
                <wp:positionH relativeFrom="column">
                  <wp:posOffset>-707390</wp:posOffset>
                </wp:positionH>
                <wp:positionV relativeFrom="paragraph">
                  <wp:posOffset>-179070</wp:posOffset>
                </wp:positionV>
                <wp:extent cx="7247255" cy="9550400"/>
                <wp:effectExtent l="0" t="0" r="10795" b="12700"/>
                <wp:wrapNone/>
                <wp:docPr id="1" name="Вертикальный свито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7255" cy="9550400"/>
                        </a:xfrm>
                        <a:prstGeom prst="verticalScroll">
                          <a:avLst>
                            <a:gd name="adj" fmla="val 7926"/>
                          </a:avLst>
                        </a:prstGeom>
                        <a:solidFill>
                          <a:srgbClr val="A5E9A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5" o:spid="_x0000_s1026" type="#_x0000_t97" style="position:absolute;margin-left:-55.7pt;margin-top:-14.1pt;width:570.65pt;height:75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" adj="1712" fillcolor="#a5e9a5" strokecolor="#243f60 [1604]" strokeweight="2pt">
                <v:path arrowok="t"/>
              </v:shape>
            </w:pict>
          </mc:Fallback>
        </mc:AlternateContent>
      </w:r>
    </w:p>
    <w:p w:rsidR="0092758E" w:rsidRDefault="0092758E" w:rsidP="0092758E">
      <w:pPr>
        <w:spacing w:after="0" w:line="240" w:lineRule="auto"/>
        <w:rPr>
          <w:rFonts w:ascii="Times New Roman" w:hAnsi="Times New Roman"/>
          <w:sz w:val="32"/>
        </w:rPr>
      </w:pPr>
    </w:p>
    <w:p w:rsidR="0002334D" w:rsidRDefault="0002334D" w:rsidP="0092758E">
      <w:pPr>
        <w:spacing w:after="0" w:line="240" w:lineRule="auto"/>
        <w:rPr>
          <w:rFonts w:ascii="Times New Roman" w:hAnsi="Times New Roman"/>
          <w:sz w:val="32"/>
        </w:rPr>
      </w:pPr>
    </w:p>
    <w:p w:rsidR="0092758E" w:rsidRDefault="0092758E" w:rsidP="0092758E">
      <w:pPr>
        <w:spacing w:after="0" w:line="240" w:lineRule="auto"/>
        <w:rPr>
          <w:rFonts w:ascii="Times New Roman" w:hAnsi="Times New Roman"/>
          <w:sz w:val="32"/>
        </w:rPr>
      </w:pPr>
    </w:p>
    <w:p w:rsidR="0002334D" w:rsidRDefault="0002334D" w:rsidP="0002334D">
      <w:pPr>
        <w:spacing w:after="0" w:line="240" w:lineRule="auto"/>
        <w:jc w:val="center"/>
        <w:rPr>
          <w:rFonts w:ascii="Times New Roman" w:hAnsi="Times New Roman"/>
          <w:b/>
          <w:caps/>
          <w:sz w:val="52"/>
        </w:rPr>
      </w:pPr>
    </w:p>
    <w:p w:rsidR="0002334D" w:rsidRDefault="0002334D" w:rsidP="0002334D">
      <w:pPr>
        <w:spacing w:after="0" w:line="240" w:lineRule="auto"/>
        <w:jc w:val="center"/>
        <w:rPr>
          <w:rFonts w:ascii="Times New Roman" w:hAnsi="Times New Roman"/>
          <w:b/>
          <w:caps/>
          <w:sz w:val="52"/>
        </w:rPr>
      </w:pPr>
    </w:p>
    <w:p w:rsidR="00972B74" w:rsidRPr="00972B74" w:rsidRDefault="0092758E" w:rsidP="0002334D">
      <w:pPr>
        <w:spacing w:after="0" w:line="240" w:lineRule="auto"/>
        <w:jc w:val="center"/>
        <w:rPr>
          <w:rFonts w:ascii="Times New Roman" w:hAnsi="Times New Roman"/>
          <w:b/>
          <w:color w:val="984806" w:themeColor="accent6" w:themeShade="80"/>
          <w:sz w:val="72"/>
          <w:szCs w:val="72"/>
        </w:rPr>
      </w:pPr>
      <w:r w:rsidRPr="00972B74">
        <w:rPr>
          <w:rFonts w:ascii="Times New Roman" w:hAnsi="Times New Roman"/>
          <w:b/>
          <w:color w:val="984806" w:themeColor="accent6" w:themeShade="80"/>
          <w:sz w:val="72"/>
          <w:szCs w:val="72"/>
        </w:rPr>
        <w:t>З досвіту роботи гуртка</w:t>
      </w:r>
    </w:p>
    <w:p w:rsidR="0092758E" w:rsidRPr="00972B74" w:rsidRDefault="0092758E" w:rsidP="0002334D">
      <w:pPr>
        <w:spacing w:after="0" w:line="240" w:lineRule="auto"/>
        <w:jc w:val="center"/>
        <w:rPr>
          <w:rFonts w:ascii="Times New Roman" w:hAnsi="Times New Roman"/>
          <w:b/>
          <w:color w:val="984806" w:themeColor="accent6" w:themeShade="80"/>
          <w:sz w:val="72"/>
          <w:szCs w:val="72"/>
        </w:rPr>
      </w:pPr>
      <w:r w:rsidRPr="00972B74">
        <w:rPr>
          <w:rFonts w:ascii="Times New Roman" w:hAnsi="Times New Roman"/>
          <w:b/>
          <w:color w:val="984806" w:themeColor="accent6" w:themeShade="80"/>
          <w:sz w:val="72"/>
          <w:szCs w:val="72"/>
        </w:rPr>
        <w:t xml:space="preserve">«Нащадки </w:t>
      </w:r>
      <w:proofErr w:type="spellStart"/>
      <w:r w:rsidRPr="00972B74">
        <w:rPr>
          <w:rFonts w:ascii="Times New Roman" w:hAnsi="Times New Roman"/>
          <w:b/>
          <w:color w:val="984806" w:themeColor="accent6" w:themeShade="80"/>
          <w:sz w:val="72"/>
          <w:szCs w:val="72"/>
        </w:rPr>
        <w:t>Борисфеніди</w:t>
      </w:r>
      <w:proofErr w:type="spellEnd"/>
      <w:r w:rsidRPr="00972B74">
        <w:rPr>
          <w:rFonts w:ascii="Times New Roman" w:hAnsi="Times New Roman"/>
          <w:b/>
          <w:color w:val="984806" w:themeColor="accent6" w:themeShade="80"/>
          <w:sz w:val="72"/>
          <w:szCs w:val="72"/>
        </w:rPr>
        <w:t>»</w:t>
      </w:r>
    </w:p>
    <w:p w:rsidR="003A2E29" w:rsidRPr="003A2E29" w:rsidRDefault="003A2E29" w:rsidP="003A2E29">
      <w:pPr>
        <w:spacing w:after="0" w:line="240" w:lineRule="auto"/>
        <w:rPr>
          <w:rFonts w:ascii="Times New Roman" w:hAnsi="Times New Roman" w:cs="Times New Roman"/>
          <w:noProof/>
          <w:sz w:val="28"/>
          <w:lang w:eastAsia="uk-UA"/>
        </w:rPr>
      </w:pPr>
    </w:p>
    <w:p w:rsidR="003A2E29" w:rsidRPr="003A2E29" w:rsidRDefault="003A2E29" w:rsidP="003A2E29">
      <w:pPr>
        <w:spacing w:after="0" w:line="240" w:lineRule="auto"/>
        <w:rPr>
          <w:rFonts w:ascii="Times New Roman" w:hAnsi="Times New Roman" w:cs="Times New Roman"/>
          <w:noProof/>
          <w:sz w:val="28"/>
          <w:lang w:eastAsia="uk-UA"/>
        </w:rPr>
      </w:pPr>
    </w:p>
    <w:p w:rsidR="003A2E29" w:rsidRPr="003A2E29" w:rsidRDefault="003A2E29" w:rsidP="003A2E29">
      <w:pPr>
        <w:spacing w:after="0" w:line="240" w:lineRule="auto"/>
        <w:rPr>
          <w:rFonts w:ascii="Times New Roman" w:hAnsi="Times New Roman" w:cs="Times New Roman"/>
          <w:noProof/>
          <w:sz w:val="28"/>
          <w:lang w:eastAsia="uk-UA"/>
        </w:rPr>
      </w:pPr>
    </w:p>
    <w:p w:rsidR="003A2E29" w:rsidRPr="003A2E29" w:rsidRDefault="003A2E29" w:rsidP="003A2E29">
      <w:pPr>
        <w:spacing w:after="0" w:line="240" w:lineRule="auto"/>
        <w:rPr>
          <w:rFonts w:ascii="Times New Roman" w:hAnsi="Times New Roman" w:cs="Times New Roman"/>
          <w:noProof/>
          <w:sz w:val="28"/>
          <w:lang w:eastAsia="uk-UA"/>
        </w:rPr>
      </w:pPr>
    </w:p>
    <w:p w:rsidR="003A2E29" w:rsidRDefault="003A2E29"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72B74" w:rsidP="003A2E29">
      <w:pPr>
        <w:spacing w:after="0" w:line="240" w:lineRule="auto"/>
        <w:rPr>
          <w:rFonts w:ascii="Times New Roman" w:hAnsi="Times New Roman" w:cs="Times New Roman"/>
          <w:noProof/>
          <w:sz w:val="28"/>
          <w:lang w:eastAsia="uk-UA"/>
        </w:rPr>
      </w:pPr>
      <w:r>
        <w:rPr>
          <w:noProof/>
          <w:lang w:val="ru-RU" w:eastAsia="ru-RU"/>
        </w:rPr>
        <w:drawing>
          <wp:anchor distT="0" distB="0" distL="114300" distR="114300" simplePos="0" relativeHeight="251668480" behindDoc="1" locked="0" layoutInCell="1" allowOverlap="1">
            <wp:simplePos x="0" y="0"/>
            <wp:positionH relativeFrom="column">
              <wp:posOffset>1271905</wp:posOffset>
            </wp:positionH>
            <wp:positionV relativeFrom="paragraph">
              <wp:posOffset>41275</wp:posOffset>
            </wp:positionV>
            <wp:extent cx="3505200" cy="4648200"/>
            <wp:effectExtent l="19050" t="0" r="0" b="0"/>
            <wp:wrapTight wrapText="bothSides">
              <wp:wrapPolygon edited="0">
                <wp:start x="10448" y="0"/>
                <wp:lineTo x="9274" y="708"/>
                <wp:lineTo x="8922" y="1416"/>
                <wp:lineTo x="3052" y="4161"/>
                <wp:lineTo x="1526" y="5666"/>
                <wp:lineTo x="587" y="7082"/>
                <wp:lineTo x="-117" y="8498"/>
                <wp:lineTo x="-117" y="11331"/>
                <wp:lineTo x="352" y="12748"/>
                <wp:lineTo x="1057" y="14164"/>
                <wp:lineTo x="2230" y="15580"/>
                <wp:lineTo x="4461" y="16997"/>
                <wp:lineTo x="4696" y="17351"/>
                <wp:lineTo x="8804" y="18413"/>
                <wp:lineTo x="10213" y="18413"/>
                <wp:lineTo x="16670" y="19830"/>
                <wp:lineTo x="17609" y="21246"/>
                <wp:lineTo x="18313" y="21511"/>
                <wp:lineTo x="20191" y="21511"/>
                <wp:lineTo x="20309" y="21511"/>
                <wp:lineTo x="20778" y="21246"/>
                <wp:lineTo x="20896" y="21246"/>
                <wp:lineTo x="21600" y="20007"/>
                <wp:lineTo x="21600" y="19121"/>
                <wp:lineTo x="21483" y="17970"/>
                <wp:lineTo x="19722" y="17351"/>
                <wp:lineTo x="17257" y="16997"/>
                <wp:lineTo x="19017" y="15669"/>
                <wp:lineTo x="19017" y="15580"/>
                <wp:lineTo x="19135" y="15580"/>
                <wp:lineTo x="20426" y="14252"/>
                <wp:lineTo x="20543" y="14164"/>
                <wp:lineTo x="21365" y="12836"/>
                <wp:lineTo x="21365" y="12748"/>
                <wp:lineTo x="21600" y="11420"/>
                <wp:lineTo x="21600" y="8498"/>
                <wp:lineTo x="21013" y="7170"/>
                <wp:lineTo x="21013" y="7082"/>
                <wp:lineTo x="20191" y="5754"/>
                <wp:lineTo x="18548" y="4249"/>
                <wp:lineTo x="17022" y="3364"/>
                <wp:lineTo x="12796" y="1151"/>
                <wp:lineTo x="12326" y="708"/>
                <wp:lineTo x="11152" y="0"/>
                <wp:lineTo x="10448" y="0"/>
              </wp:wrapPolygon>
            </wp:wrapTight>
            <wp:docPr id="4" name="Рисунок 4" descr="http://img-fotki.yandex.ru/get/0/annaze63.d5/0_415b9_7208130d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fotki.yandex.ru/get/0/annaze63.d5/0_415b9_7208130d_X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5200" cy="4648200"/>
                    </a:xfrm>
                    <a:prstGeom prst="rect">
                      <a:avLst/>
                    </a:prstGeom>
                    <a:noFill/>
                    <a:ln>
                      <a:noFill/>
                    </a:ln>
                  </pic:spPr>
                </pic:pic>
              </a:graphicData>
            </a:graphic>
          </wp:anchor>
        </w:drawing>
      </w: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92758E" w:rsidP="003A2E29">
      <w:pPr>
        <w:spacing w:after="0" w:line="240" w:lineRule="auto"/>
        <w:rPr>
          <w:rFonts w:ascii="Times New Roman" w:hAnsi="Times New Roman" w:cs="Times New Roman"/>
          <w:noProof/>
          <w:sz w:val="28"/>
          <w:lang w:eastAsia="uk-UA"/>
        </w:rPr>
      </w:pPr>
    </w:p>
    <w:p w:rsidR="0092758E" w:rsidRDefault="001F0FF3" w:rsidP="003A2E29">
      <w:pPr>
        <w:spacing w:after="0" w:line="240" w:lineRule="auto"/>
        <w:rPr>
          <w:rFonts w:ascii="Times New Roman" w:hAnsi="Times New Roman" w:cs="Times New Roman"/>
          <w:noProof/>
          <w:sz w:val="28"/>
          <w:lang w:val="ru-RU" w:eastAsia="uk-UA"/>
        </w:rPr>
      </w:pPr>
      <w:r>
        <w:rPr>
          <w:rFonts w:ascii="Times New Roman" w:hAnsi="Times New Roman" w:cs="Times New Roman"/>
          <w:noProof/>
          <w:sz w:val="28"/>
          <w:lang w:val="ru-RU" w:eastAsia="ru-RU"/>
        </w:rPr>
        <w:lastRenderedPageBreak/>
        <w:drawing>
          <wp:anchor distT="0" distB="0" distL="114300" distR="114300" simplePos="0" relativeHeight="251670528" behindDoc="1" locked="0" layoutInCell="1" allowOverlap="1">
            <wp:simplePos x="0" y="0"/>
            <wp:positionH relativeFrom="column">
              <wp:posOffset>-785211</wp:posOffset>
            </wp:positionH>
            <wp:positionV relativeFrom="paragraph">
              <wp:posOffset>-389626</wp:posOffset>
            </wp:positionV>
            <wp:extent cx="7328848" cy="10385947"/>
            <wp:effectExtent l="19050" t="0" r="5402" b="0"/>
            <wp:wrapNone/>
            <wp:docPr id="3" name="Рисунок 2" descr="C:\Users\user\Desktop\фон\81216369_large_x_9f02f0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н\81216369_large_x_9f02f0c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24643" cy="10379987"/>
                    </a:xfrm>
                    <a:prstGeom prst="rect">
                      <a:avLst/>
                    </a:prstGeom>
                    <a:noFill/>
                    <a:ln>
                      <a:noFill/>
                    </a:ln>
                  </pic:spPr>
                </pic:pic>
              </a:graphicData>
            </a:graphic>
          </wp:anchor>
        </w:drawing>
      </w:r>
    </w:p>
    <w:p w:rsidR="001F0FF3" w:rsidRDefault="001F0FF3" w:rsidP="001F0FF3">
      <w:pPr>
        <w:rPr>
          <w:noProof/>
          <w:lang w:eastAsia="ru-RU"/>
        </w:rPr>
      </w:pPr>
      <w:r>
        <w:rPr>
          <w:noProof/>
          <w:lang w:eastAsia="ru-RU"/>
        </w:rPr>
        <w:t xml:space="preserve"> </w:t>
      </w:r>
    </w:p>
    <w:p w:rsidR="001F0FF3" w:rsidRDefault="001F0FF3" w:rsidP="001F0FF3">
      <w:pPr>
        <w:rPr>
          <w:noProof/>
          <w:lang w:eastAsia="ru-RU"/>
        </w:rPr>
      </w:pPr>
    </w:p>
    <w:p w:rsidR="001F0FF3" w:rsidRDefault="001F0FF3" w:rsidP="001F0FF3">
      <w:pPr>
        <w:rPr>
          <w:noProof/>
          <w:lang w:eastAsia="ru-RU"/>
        </w:rPr>
      </w:pPr>
    </w:p>
    <w:p w:rsidR="001F0FF3" w:rsidRDefault="001F0FF3" w:rsidP="001F0FF3">
      <w:pPr>
        <w:rPr>
          <w:noProof/>
          <w:lang w:eastAsia="ru-RU"/>
        </w:rPr>
      </w:pPr>
    </w:p>
    <w:p w:rsidR="001F0FF3" w:rsidRDefault="001F0FF3" w:rsidP="001F0FF3">
      <w:pPr>
        <w:rPr>
          <w:noProof/>
          <w:lang w:eastAsia="ru-RU"/>
        </w:rPr>
      </w:pPr>
    </w:p>
    <w:p w:rsidR="001F0FF3" w:rsidRDefault="001F0FF3" w:rsidP="001F0FF3">
      <w:pPr>
        <w:rPr>
          <w:noProof/>
          <w:lang w:eastAsia="ru-RU"/>
        </w:rPr>
      </w:pPr>
    </w:p>
    <w:p w:rsidR="001F0FF3" w:rsidRDefault="001F0FF3" w:rsidP="001F0FF3">
      <w:pPr>
        <w:rPr>
          <w:noProof/>
          <w:lang w:eastAsia="ru-RU"/>
        </w:rPr>
      </w:pPr>
    </w:p>
    <w:p w:rsidR="001F0FF3" w:rsidRPr="002B0DAB" w:rsidRDefault="001F0FF3" w:rsidP="001F0FF3">
      <w:pPr>
        <w:ind w:left="-567" w:right="1134" w:firstLine="709"/>
        <w:jc w:val="both"/>
        <w:rPr>
          <w:rFonts w:ascii="Times New Roman" w:hAnsi="Times New Roman" w:cs="Times New Roman"/>
          <w:i/>
          <w:noProof/>
          <w:sz w:val="40"/>
          <w:szCs w:val="40"/>
          <w:lang w:eastAsia="ru-RU"/>
        </w:rPr>
      </w:pPr>
      <w:r w:rsidRPr="001F0FF3">
        <w:rPr>
          <w:rFonts w:ascii="Times New Roman" w:hAnsi="Times New Roman" w:cs="Times New Roman"/>
          <w:b/>
          <w:i/>
          <w:noProof/>
          <w:color w:val="000000" w:themeColor="text1"/>
          <w:sz w:val="40"/>
          <w:szCs w:val="40"/>
          <w:lang w:eastAsia="ru-RU"/>
        </w:rPr>
        <w:t>Школа</w:t>
      </w:r>
      <w:r w:rsidRPr="001F0FF3">
        <w:rPr>
          <w:rFonts w:ascii="Times New Roman" w:hAnsi="Times New Roman" w:cs="Times New Roman"/>
          <w:i/>
          <w:noProof/>
          <w:color w:val="000000" w:themeColor="text1"/>
          <w:sz w:val="40"/>
          <w:szCs w:val="40"/>
          <w:lang w:eastAsia="ru-RU"/>
        </w:rPr>
        <w:t xml:space="preserve"> </w:t>
      </w:r>
      <w:r w:rsidRPr="001F0FF3">
        <w:rPr>
          <w:rFonts w:ascii="Times New Roman" w:hAnsi="Times New Roman" w:cs="Times New Roman"/>
          <w:b/>
          <w:i/>
          <w:noProof/>
          <w:sz w:val="40"/>
          <w:szCs w:val="40"/>
          <w:lang w:eastAsia="ru-RU"/>
        </w:rPr>
        <w:t>-</w:t>
      </w:r>
      <w:r w:rsidRPr="001F0FF3">
        <w:rPr>
          <w:rFonts w:ascii="Times New Roman" w:hAnsi="Times New Roman" w:cs="Times New Roman"/>
          <w:i/>
          <w:noProof/>
          <w:sz w:val="40"/>
          <w:szCs w:val="40"/>
          <w:lang w:eastAsia="ru-RU"/>
        </w:rPr>
        <w:t xml:space="preserve"> це життєвий простір дитини, тут</w:t>
      </w:r>
      <w:r w:rsidRPr="001F0FF3">
        <w:rPr>
          <w:rFonts w:ascii="Times New Roman" w:hAnsi="Times New Roman" w:cs="Times New Roman"/>
          <w:i/>
          <w:noProof/>
          <w:sz w:val="40"/>
          <w:szCs w:val="40"/>
          <w:lang w:val="ru-RU" w:eastAsia="ru-RU"/>
        </w:rPr>
        <w:t xml:space="preserve"> </w:t>
      </w:r>
      <w:r w:rsidRPr="001F0FF3">
        <w:rPr>
          <w:rFonts w:ascii="Times New Roman" w:hAnsi="Times New Roman" w:cs="Times New Roman"/>
          <w:i/>
          <w:noProof/>
          <w:sz w:val="40"/>
          <w:szCs w:val="40"/>
          <w:lang w:eastAsia="ru-RU"/>
        </w:rPr>
        <w:t>вона не просто готується до життя, а живе.</w:t>
      </w:r>
      <w:r w:rsidRPr="001F0FF3">
        <w:rPr>
          <w:rFonts w:ascii="Times New Roman" w:hAnsi="Times New Roman" w:cs="Times New Roman"/>
          <w:i/>
          <w:noProof/>
          <w:sz w:val="40"/>
          <w:szCs w:val="40"/>
          <w:lang w:val="ru-RU" w:eastAsia="ru-RU"/>
        </w:rPr>
        <w:t xml:space="preserve"> </w:t>
      </w:r>
      <w:r w:rsidRPr="001F0FF3">
        <w:rPr>
          <w:rFonts w:ascii="Times New Roman" w:hAnsi="Times New Roman" w:cs="Times New Roman"/>
          <w:i/>
          <w:noProof/>
          <w:sz w:val="40"/>
          <w:szCs w:val="40"/>
          <w:lang w:eastAsia="ru-RU"/>
        </w:rPr>
        <w:t xml:space="preserve">Тому позакласна робота з </w:t>
      </w:r>
      <w:r w:rsidRPr="001F0FF3">
        <w:rPr>
          <w:rFonts w:ascii="Times New Roman" w:hAnsi="Times New Roman" w:cs="Times New Roman"/>
          <w:i/>
          <w:noProof/>
          <w:sz w:val="40"/>
          <w:szCs w:val="40"/>
          <w:lang w:val="en-US" w:eastAsia="ru-RU"/>
        </w:rPr>
        <w:t>i</w:t>
      </w:r>
      <w:r w:rsidRPr="001F0FF3">
        <w:rPr>
          <w:rFonts w:ascii="Times New Roman" w:hAnsi="Times New Roman" w:cs="Times New Roman"/>
          <w:i/>
          <w:noProof/>
          <w:sz w:val="40"/>
          <w:szCs w:val="40"/>
          <w:lang w:eastAsia="ru-RU"/>
        </w:rPr>
        <w:t>стор</w:t>
      </w:r>
      <w:r w:rsidRPr="001F0FF3">
        <w:rPr>
          <w:rFonts w:ascii="Times New Roman" w:hAnsi="Times New Roman" w:cs="Times New Roman"/>
          <w:i/>
          <w:noProof/>
          <w:sz w:val="40"/>
          <w:szCs w:val="40"/>
          <w:lang w:val="en-US" w:eastAsia="ru-RU"/>
        </w:rPr>
        <w:t>ii</w:t>
      </w:r>
      <w:r w:rsidRPr="001F0FF3">
        <w:rPr>
          <w:rFonts w:ascii="Times New Roman" w:hAnsi="Times New Roman" w:cs="Times New Roman"/>
          <w:i/>
          <w:noProof/>
          <w:sz w:val="40"/>
          <w:szCs w:val="40"/>
          <w:lang w:eastAsia="ru-RU"/>
        </w:rPr>
        <w:t xml:space="preserve">  планується так, щоб</w:t>
      </w:r>
      <w:r w:rsidRPr="001F0FF3">
        <w:rPr>
          <w:rFonts w:ascii="Times New Roman" w:hAnsi="Times New Roman" w:cs="Times New Roman"/>
          <w:i/>
          <w:noProof/>
          <w:sz w:val="40"/>
          <w:szCs w:val="40"/>
          <w:lang w:val="ru-RU" w:eastAsia="ru-RU"/>
        </w:rPr>
        <w:t xml:space="preserve"> </w:t>
      </w:r>
      <w:r w:rsidRPr="001F0FF3">
        <w:rPr>
          <w:rFonts w:ascii="Times New Roman" w:hAnsi="Times New Roman" w:cs="Times New Roman"/>
          <w:i/>
          <w:noProof/>
          <w:sz w:val="40"/>
          <w:szCs w:val="40"/>
          <w:lang w:eastAsia="ru-RU"/>
        </w:rPr>
        <w:t>сприйняти становленню особистості як творця і</w:t>
      </w:r>
      <w:r w:rsidRPr="001F0FF3">
        <w:rPr>
          <w:rFonts w:ascii="Times New Roman" w:hAnsi="Times New Roman" w:cs="Times New Roman"/>
          <w:i/>
          <w:noProof/>
          <w:sz w:val="40"/>
          <w:szCs w:val="40"/>
          <w:lang w:val="ru-RU" w:eastAsia="ru-RU"/>
        </w:rPr>
        <w:t xml:space="preserve"> </w:t>
      </w:r>
      <w:r w:rsidRPr="001F0FF3">
        <w:rPr>
          <w:rFonts w:ascii="Times New Roman" w:hAnsi="Times New Roman" w:cs="Times New Roman"/>
          <w:i/>
          <w:noProof/>
          <w:sz w:val="40"/>
          <w:szCs w:val="40"/>
          <w:lang w:eastAsia="ru-RU"/>
        </w:rPr>
        <w:t>проектувальника життя, гармонізац</w:t>
      </w:r>
      <w:r w:rsidRPr="001F0FF3">
        <w:rPr>
          <w:rFonts w:ascii="Times New Roman" w:hAnsi="Times New Roman" w:cs="Times New Roman"/>
          <w:i/>
          <w:noProof/>
          <w:sz w:val="40"/>
          <w:szCs w:val="40"/>
          <w:lang w:val="en-US" w:eastAsia="ru-RU"/>
        </w:rPr>
        <w:t>i</w:t>
      </w:r>
      <w:r w:rsidRPr="001F0FF3">
        <w:rPr>
          <w:rFonts w:ascii="Times New Roman" w:hAnsi="Times New Roman" w:cs="Times New Roman"/>
          <w:i/>
          <w:noProof/>
          <w:sz w:val="40"/>
          <w:szCs w:val="40"/>
          <w:lang w:eastAsia="ru-RU"/>
        </w:rPr>
        <w:t>і та</w:t>
      </w:r>
      <w:r w:rsidRPr="001F0FF3">
        <w:rPr>
          <w:rFonts w:ascii="Times New Roman" w:hAnsi="Times New Roman" w:cs="Times New Roman"/>
          <w:i/>
          <w:noProof/>
          <w:sz w:val="40"/>
          <w:szCs w:val="40"/>
          <w:lang w:val="ru-RU" w:eastAsia="ru-RU"/>
        </w:rPr>
        <w:t xml:space="preserve"> </w:t>
      </w:r>
      <w:r w:rsidRPr="001F0FF3">
        <w:rPr>
          <w:rFonts w:ascii="Times New Roman" w:hAnsi="Times New Roman" w:cs="Times New Roman"/>
          <w:i/>
          <w:noProof/>
          <w:sz w:val="40"/>
          <w:szCs w:val="40"/>
          <w:lang w:eastAsia="ru-RU"/>
        </w:rPr>
        <w:t>гуманізації стосунків між учнями і педагогами,</w:t>
      </w:r>
      <w:r w:rsidRPr="001F0FF3">
        <w:rPr>
          <w:rFonts w:ascii="Times New Roman" w:hAnsi="Times New Roman" w:cs="Times New Roman"/>
          <w:i/>
          <w:noProof/>
          <w:sz w:val="40"/>
          <w:szCs w:val="40"/>
          <w:lang w:val="ru-RU" w:eastAsia="ru-RU"/>
        </w:rPr>
        <w:t xml:space="preserve"> </w:t>
      </w:r>
      <w:r w:rsidRPr="001F0FF3">
        <w:rPr>
          <w:rFonts w:ascii="Times New Roman" w:hAnsi="Times New Roman" w:cs="Times New Roman"/>
          <w:i/>
          <w:noProof/>
          <w:sz w:val="40"/>
          <w:szCs w:val="40"/>
          <w:lang w:eastAsia="ru-RU"/>
        </w:rPr>
        <w:t>школою і родиною, керуючись ідеями</w:t>
      </w:r>
      <w:r w:rsidRPr="001F0FF3">
        <w:rPr>
          <w:rFonts w:ascii="Times New Roman" w:hAnsi="Times New Roman" w:cs="Times New Roman"/>
          <w:i/>
          <w:noProof/>
          <w:sz w:val="40"/>
          <w:szCs w:val="40"/>
          <w:lang w:val="ru-RU" w:eastAsia="ru-RU"/>
        </w:rPr>
        <w:t xml:space="preserve"> </w:t>
      </w:r>
      <w:r w:rsidRPr="001F0FF3">
        <w:rPr>
          <w:rFonts w:ascii="Times New Roman" w:hAnsi="Times New Roman" w:cs="Times New Roman"/>
          <w:i/>
          <w:noProof/>
          <w:sz w:val="40"/>
          <w:szCs w:val="40"/>
          <w:lang w:eastAsia="ru-RU"/>
        </w:rPr>
        <w:t>самоцінності</w:t>
      </w:r>
      <w:r w:rsidRPr="001F0FF3">
        <w:rPr>
          <w:rFonts w:ascii="Times New Roman" w:hAnsi="Times New Roman" w:cs="Times New Roman"/>
          <w:i/>
          <w:noProof/>
          <w:sz w:val="40"/>
          <w:szCs w:val="40"/>
          <w:lang w:val="ru-RU" w:eastAsia="ru-RU"/>
        </w:rPr>
        <w:t xml:space="preserve"> </w:t>
      </w:r>
      <w:r w:rsidRPr="001F0FF3">
        <w:rPr>
          <w:rFonts w:ascii="Times New Roman" w:hAnsi="Times New Roman" w:cs="Times New Roman"/>
          <w:i/>
          <w:noProof/>
          <w:sz w:val="40"/>
          <w:szCs w:val="40"/>
          <w:lang w:eastAsia="ru-RU"/>
        </w:rPr>
        <w:t xml:space="preserve"> дитинства, демократичного діалогу між поколіннями. Важливу роль у цьому відіграє гурткова робота. У школі пр</w:t>
      </w:r>
      <w:r w:rsidRPr="002B0DAB">
        <w:rPr>
          <w:rFonts w:ascii="Times New Roman" w:hAnsi="Times New Roman" w:cs="Times New Roman"/>
          <w:i/>
          <w:noProof/>
          <w:sz w:val="40"/>
          <w:szCs w:val="40"/>
          <w:lang w:eastAsia="ru-RU"/>
        </w:rPr>
        <w:t>отягом</w:t>
      </w:r>
      <w:r w:rsidRPr="001F0FF3">
        <w:rPr>
          <w:rFonts w:ascii="Times New Roman" w:hAnsi="Times New Roman" w:cs="Times New Roman"/>
          <w:i/>
          <w:noProof/>
          <w:sz w:val="40"/>
          <w:szCs w:val="40"/>
          <w:lang w:eastAsia="ru-RU"/>
        </w:rPr>
        <w:t xml:space="preserve"> 2013-2014 навчального року діяв предметний гурток «Нащадки Борисфеніди» керівник гуртка вчитель історії Артюшенко С.</w:t>
      </w:r>
      <w:r w:rsidRPr="002B0DAB">
        <w:rPr>
          <w:rFonts w:ascii="Times New Roman" w:hAnsi="Times New Roman" w:cs="Times New Roman"/>
          <w:i/>
          <w:noProof/>
          <w:sz w:val="40"/>
          <w:szCs w:val="40"/>
          <w:lang w:eastAsia="ru-RU"/>
        </w:rPr>
        <w:t xml:space="preserve"> </w:t>
      </w:r>
      <w:r w:rsidRPr="001F0FF3">
        <w:rPr>
          <w:rFonts w:ascii="Times New Roman" w:hAnsi="Times New Roman" w:cs="Times New Roman"/>
          <w:i/>
          <w:noProof/>
          <w:sz w:val="40"/>
          <w:szCs w:val="40"/>
          <w:lang w:eastAsia="ru-RU"/>
        </w:rPr>
        <w:t xml:space="preserve">П.   </w:t>
      </w:r>
    </w:p>
    <w:p w:rsidR="001F0FF3" w:rsidRPr="002B0DAB" w:rsidRDefault="001F0FF3" w:rsidP="003A2E29">
      <w:pPr>
        <w:spacing w:after="0" w:line="240" w:lineRule="auto"/>
        <w:rPr>
          <w:rFonts w:ascii="Times New Roman" w:hAnsi="Times New Roman" w:cs="Times New Roman"/>
          <w:noProof/>
          <w:sz w:val="28"/>
          <w:lang w:eastAsia="uk-UA"/>
        </w:rPr>
      </w:pPr>
    </w:p>
    <w:p w:rsidR="001F0FF3" w:rsidRPr="002B0DAB" w:rsidRDefault="001F0FF3" w:rsidP="003A2E29">
      <w:pPr>
        <w:spacing w:after="0" w:line="240" w:lineRule="auto"/>
        <w:rPr>
          <w:rFonts w:ascii="Times New Roman" w:hAnsi="Times New Roman" w:cs="Times New Roman"/>
          <w:noProof/>
          <w:sz w:val="28"/>
          <w:lang w:eastAsia="uk-UA"/>
        </w:rPr>
      </w:pPr>
    </w:p>
    <w:p w:rsidR="001F0FF3" w:rsidRPr="002B0DAB" w:rsidRDefault="001F0FF3" w:rsidP="003A2E29">
      <w:pPr>
        <w:spacing w:after="0" w:line="240" w:lineRule="auto"/>
        <w:rPr>
          <w:rFonts w:ascii="Times New Roman" w:hAnsi="Times New Roman" w:cs="Times New Roman"/>
          <w:noProof/>
          <w:sz w:val="28"/>
          <w:lang w:eastAsia="uk-UA"/>
        </w:rPr>
      </w:pPr>
    </w:p>
    <w:p w:rsidR="001F0FF3" w:rsidRPr="002B0DAB" w:rsidRDefault="001F0FF3" w:rsidP="003A2E29">
      <w:pPr>
        <w:spacing w:after="0" w:line="240" w:lineRule="auto"/>
        <w:rPr>
          <w:rFonts w:ascii="Times New Roman" w:hAnsi="Times New Roman" w:cs="Times New Roman"/>
          <w:noProof/>
          <w:sz w:val="28"/>
          <w:lang w:eastAsia="uk-UA"/>
        </w:rPr>
      </w:pPr>
    </w:p>
    <w:p w:rsidR="001F0FF3" w:rsidRPr="002B0DAB"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5962A6" w:rsidRDefault="00FF1596" w:rsidP="005962A6">
      <w:pPr>
        <w:rPr>
          <w:noProof/>
          <w:lang w:eastAsia="ru-RU"/>
        </w:rPr>
      </w:pPr>
      <w:r>
        <w:rPr>
          <w:noProof/>
          <w:lang w:val="ru-RU" w:eastAsia="ru-RU"/>
        </w:rPr>
        <w:lastRenderedPageBreak/>
        <w:drawing>
          <wp:anchor distT="0" distB="0" distL="114300" distR="114300" simplePos="0" relativeHeight="251678720" behindDoc="1" locked="0" layoutInCell="1" allowOverlap="1">
            <wp:simplePos x="0" y="0"/>
            <wp:positionH relativeFrom="column">
              <wp:posOffset>-771563</wp:posOffset>
            </wp:positionH>
            <wp:positionV relativeFrom="paragraph">
              <wp:posOffset>-471511</wp:posOffset>
            </wp:positionV>
            <wp:extent cx="7337093" cy="10467833"/>
            <wp:effectExtent l="19050" t="0" r="0" b="0"/>
            <wp:wrapNone/>
            <wp:docPr id="16" name="Рисунок 1" descr="C:\Users\user\Desktop\фон\81216369_large_x_9f02f0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н\81216369_large_x_9f02f0c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37093" cy="10467833"/>
                    </a:xfrm>
                    <a:prstGeom prst="rect">
                      <a:avLst/>
                    </a:prstGeom>
                    <a:noFill/>
                    <a:ln>
                      <a:noFill/>
                    </a:ln>
                  </pic:spPr>
                </pic:pic>
              </a:graphicData>
            </a:graphic>
          </wp:anchor>
        </w:drawing>
      </w:r>
    </w:p>
    <w:p w:rsidR="005962A6" w:rsidRDefault="005962A6" w:rsidP="005962A6">
      <w:pPr>
        <w:rPr>
          <w:noProof/>
          <w:lang w:eastAsia="ru-RU"/>
        </w:rPr>
      </w:pPr>
    </w:p>
    <w:p w:rsidR="005962A6" w:rsidRDefault="005962A6" w:rsidP="005962A6">
      <w:pPr>
        <w:rPr>
          <w:noProof/>
          <w:lang w:eastAsia="ru-RU"/>
        </w:rPr>
      </w:pPr>
    </w:p>
    <w:p w:rsidR="005962A6" w:rsidRDefault="005962A6" w:rsidP="005962A6">
      <w:pPr>
        <w:rPr>
          <w:noProof/>
          <w:lang w:eastAsia="ru-RU"/>
        </w:rPr>
      </w:pPr>
    </w:p>
    <w:p w:rsidR="005962A6" w:rsidRDefault="005962A6" w:rsidP="005962A6">
      <w:pPr>
        <w:rPr>
          <w:noProof/>
          <w:lang w:eastAsia="ru-RU"/>
        </w:rPr>
      </w:pPr>
    </w:p>
    <w:p w:rsidR="005962A6" w:rsidRDefault="005962A6" w:rsidP="005962A6">
      <w:pPr>
        <w:rPr>
          <w:noProof/>
          <w:lang w:eastAsia="ru-RU"/>
        </w:rPr>
      </w:pPr>
    </w:p>
    <w:p w:rsidR="005962A6" w:rsidRPr="00FF1596" w:rsidRDefault="005962A6" w:rsidP="005962A6">
      <w:pPr>
        <w:rPr>
          <w:noProof/>
          <w:sz w:val="40"/>
          <w:lang w:eastAsia="ru-RU"/>
        </w:rPr>
      </w:pPr>
    </w:p>
    <w:p w:rsidR="005962A6" w:rsidRPr="00FF1596" w:rsidRDefault="005962A6" w:rsidP="005962A6">
      <w:pPr>
        <w:pStyle w:val="ab"/>
        <w:rPr>
          <w:noProof/>
          <w:color w:val="984806" w:themeColor="accent6" w:themeShade="80"/>
          <w:sz w:val="48"/>
          <w:lang w:eastAsia="ru-RU"/>
        </w:rPr>
      </w:pPr>
      <w:r w:rsidRPr="008A6371">
        <w:rPr>
          <w:b/>
          <w:noProof/>
          <w:color w:val="002060"/>
          <w:lang w:eastAsia="ru-RU"/>
        </w:rPr>
        <w:t>Тема:</w:t>
      </w:r>
      <w:r w:rsidRPr="00934912">
        <w:rPr>
          <w:noProof/>
          <w:color w:val="auto"/>
          <w:lang w:eastAsia="ru-RU"/>
        </w:rPr>
        <w:t xml:space="preserve"> </w:t>
      </w:r>
      <w:r w:rsidRPr="00FF1596">
        <w:rPr>
          <w:noProof/>
          <w:color w:val="984806" w:themeColor="accent6" w:themeShade="80"/>
          <w:sz w:val="48"/>
          <w:lang w:eastAsia="ru-RU"/>
        </w:rPr>
        <w:t>“Природні багатства нашого краю”</w:t>
      </w:r>
    </w:p>
    <w:p w:rsidR="005962A6" w:rsidRPr="00934912" w:rsidRDefault="005962A6" w:rsidP="00FF1596">
      <w:pPr>
        <w:rPr>
          <w:i/>
          <w:noProof/>
          <w:sz w:val="32"/>
          <w:szCs w:val="32"/>
          <w:lang w:eastAsia="ru-RU"/>
        </w:rPr>
      </w:pPr>
      <w:r w:rsidRPr="008A6371">
        <w:rPr>
          <w:rStyle w:val="ac"/>
          <w:b/>
          <w:color w:val="002060"/>
          <w:lang w:eastAsia="ru-RU"/>
        </w:rPr>
        <w:t>Мета:</w:t>
      </w:r>
      <w:r w:rsidRPr="00934912">
        <w:rPr>
          <w:i/>
          <w:noProof/>
          <w:sz w:val="32"/>
          <w:szCs w:val="32"/>
          <w:lang w:eastAsia="ru-RU"/>
        </w:rPr>
        <w:t xml:space="preserve"> сприяти оволоді</w:t>
      </w:r>
      <w:r>
        <w:rPr>
          <w:i/>
          <w:noProof/>
          <w:sz w:val="32"/>
          <w:szCs w:val="32"/>
          <w:lang w:eastAsia="ru-RU"/>
        </w:rPr>
        <w:t xml:space="preserve">нню учнями технологією розробки </w:t>
      </w:r>
      <w:r w:rsidRPr="00934912">
        <w:rPr>
          <w:i/>
          <w:noProof/>
          <w:sz w:val="32"/>
          <w:szCs w:val="32"/>
          <w:lang w:eastAsia="ru-RU"/>
        </w:rPr>
        <w:t>екскурсії,формувати навички ділового спілкування,роботи в групі,</w:t>
      </w:r>
      <w:r>
        <w:rPr>
          <w:i/>
          <w:noProof/>
          <w:sz w:val="32"/>
          <w:szCs w:val="32"/>
          <w:lang w:val="ru-RU" w:eastAsia="ru-RU"/>
        </w:rPr>
        <w:t xml:space="preserve"> </w:t>
      </w:r>
      <w:r w:rsidRPr="00934912">
        <w:rPr>
          <w:i/>
          <w:noProof/>
          <w:sz w:val="32"/>
          <w:szCs w:val="32"/>
          <w:lang w:eastAsia="ru-RU"/>
        </w:rPr>
        <w:t>набутт</w:t>
      </w:r>
      <w:r>
        <w:rPr>
          <w:i/>
          <w:noProof/>
          <w:sz w:val="32"/>
          <w:szCs w:val="32"/>
          <w:lang w:eastAsia="ru-RU"/>
        </w:rPr>
        <w:t>я навичок самостійної історико-к</w:t>
      </w:r>
      <w:r w:rsidRPr="00934912">
        <w:rPr>
          <w:i/>
          <w:noProof/>
          <w:sz w:val="32"/>
          <w:szCs w:val="32"/>
          <w:lang w:eastAsia="ru-RU"/>
        </w:rPr>
        <w:t>раєзнавчої роботи.</w:t>
      </w:r>
      <w:r w:rsidRPr="002A2F85">
        <w:rPr>
          <w:noProof/>
          <w:lang w:eastAsia="ru-RU"/>
        </w:rPr>
        <w:t xml:space="preserve"> </w:t>
      </w:r>
    </w:p>
    <w:p w:rsidR="005962A6" w:rsidRPr="00934912" w:rsidRDefault="005962A6" w:rsidP="005962A6">
      <w:pPr>
        <w:pStyle w:val="ab"/>
        <w:rPr>
          <w:b/>
          <w:i/>
          <w:noProof/>
          <w:color w:val="auto"/>
          <w:lang w:val="uk-UA" w:eastAsia="ru-RU"/>
        </w:rPr>
      </w:pPr>
      <w:r w:rsidRPr="008A6371">
        <w:rPr>
          <w:b/>
          <w:noProof/>
          <w:color w:val="002060"/>
          <w:lang w:eastAsia="ru-RU"/>
        </w:rPr>
        <w:drawing>
          <wp:anchor distT="0" distB="0" distL="114300" distR="114300" simplePos="0" relativeHeight="251673600" behindDoc="0" locked="0" layoutInCell="1" allowOverlap="1">
            <wp:simplePos x="0" y="0"/>
            <wp:positionH relativeFrom="column">
              <wp:posOffset>142837</wp:posOffset>
            </wp:positionH>
            <wp:positionV relativeFrom="paragraph">
              <wp:posOffset>518928</wp:posOffset>
            </wp:positionV>
            <wp:extent cx="4345059" cy="3043450"/>
            <wp:effectExtent l="19050" t="0" r="0" b="0"/>
            <wp:wrapNone/>
            <wp:docPr id="6" name="Рисунок 3" descr="C:\Users\user\Desktop\Изображение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зображение 022.jpg"/>
                    <pic:cNvPicPr>
                      <a:picLocks noChangeAspect="1" noChangeArrowheads="1"/>
                    </pic:cNvPicPr>
                  </pic:nvPicPr>
                  <pic:blipFill>
                    <a:blip r:embed="rId19" cstate="print">
                      <a:lum bright="10000" contrast="10000"/>
                      <a:extLst>
                        <a:ext uri="{28A0092B-C50C-407E-A947-70E740481C1C}">
                          <a14:useLocalDpi xmlns:a14="http://schemas.microsoft.com/office/drawing/2010/main" val="0"/>
                        </a:ext>
                      </a:extLst>
                    </a:blip>
                    <a:srcRect/>
                    <a:stretch>
                      <a:fillRect/>
                    </a:stretch>
                  </pic:blipFill>
                  <pic:spPr bwMode="auto">
                    <a:xfrm>
                      <a:off x="0" y="0"/>
                      <a:ext cx="4345059" cy="3043450"/>
                    </a:xfrm>
                    <a:prstGeom prst="rect">
                      <a:avLst/>
                    </a:prstGeom>
                    <a:ln>
                      <a:noFill/>
                    </a:ln>
                    <a:effectLst>
                      <a:softEdge rad="112500"/>
                    </a:effectLst>
                  </pic:spPr>
                </pic:pic>
              </a:graphicData>
            </a:graphic>
          </wp:anchor>
        </w:drawing>
      </w:r>
      <w:r w:rsidRPr="008A6371">
        <w:rPr>
          <w:b/>
          <w:noProof/>
          <w:color w:val="002060"/>
          <w:lang w:eastAsia="ru-RU"/>
        </w:rPr>
        <w:t>Форма проведення</w:t>
      </w:r>
      <w:r w:rsidRPr="008A6371">
        <w:rPr>
          <w:b/>
          <w:noProof/>
          <w:color w:val="002060"/>
          <w:lang w:val="uk-UA" w:eastAsia="ru-RU"/>
        </w:rPr>
        <w:t>:</w:t>
      </w:r>
      <w:r>
        <w:rPr>
          <w:b/>
          <w:noProof/>
          <w:lang w:val="uk-UA" w:eastAsia="ru-RU"/>
        </w:rPr>
        <w:t xml:space="preserve"> </w:t>
      </w:r>
      <w:r w:rsidRPr="00FF1596">
        <w:rPr>
          <w:i/>
          <w:noProof/>
          <w:color w:val="auto"/>
          <w:sz w:val="40"/>
          <w:lang w:eastAsia="ru-RU"/>
        </w:rPr>
        <w:t>екскурсія</w:t>
      </w: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642E7D" w:rsidRDefault="00642E7D" w:rsidP="00642E7D">
      <w:pPr>
        <w:rPr>
          <w:noProof/>
          <w:lang w:eastAsia="ru-RU"/>
        </w:rPr>
      </w:pPr>
      <w:r>
        <w:rPr>
          <w:noProof/>
          <w:lang w:eastAsia="ru-RU"/>
        </w:rPr>
        <w:t xml:space="preserve">                                                                                                                                                                                                                                 </w:t>
      </w:r>
    </w:p>
    <w:p w:rsidR="00642E7D" w:rsidRDefault="00FF1596" w:rsidP="00642E7D">
      <w:pPr>
        <w:rPr>
          <w:noProof/>
          <w:lang w:eastAsia="ru-RU"/>
        </w:rPr>
      </w:pPr>
      <w:r>
        <w:rPr>
          <w:noProof/>
          <w:lang w:val="ru-RU" w:eastAsia="ru-RU"/>
        </w:rPr>
        <w:lastRenderedPageBreak/>
        <w:drawing>
          <wp:anchor distT="0" distB="0" distL="114300" distR="114300" simplePos="0" relativeHeight="251676672" behindDoc="1" locked="0" layoutInCell="1" allowOverlap="1">
            <wp:simplePos x="0" y="0"/>
            <wp:positionH relativeFrom="column">
              <wp:posOffset>3636645</wp:posOffset>
            </wp:positionH>
            <wp:positionV relativeFrom="paragraph">
              <wp:posOffset>-389890</wp:posOffset>
            </wp:positionV>
            <wp:extent cx="2724150" cy="3643630"/>
            <wp:effectExtent l="19050" t="0" r="0" b="0"/>
            <wp:wrapTight wrapText="bothSides">
              <wp:wrapPolygon edited="0">
                <wp:start x="604" y="0"/>
                <wp:lineTo x="-151" y="791"/>
                <wp:lineTo x="-151" y="20779"/>
                <wp:lineTo x="151" y="21457"/>
                <wp:lineTo x="604" y="21457"/>
                <wp:lineTo x="20845" y="21457"/>
                <wp:lineTo x="21298" y="21457"/>
                <wp:lineTo x="21600" y="20779"/>
                <wp:lineTo x="21600" y="791"/>
                <wp:lineTo x="21298" y="113"/>
                <wp:lineTo x="20845" y="0"/>
                <wp:lineTo x="604" y="0"/>
              </wp:wrapPolygon>
            </wp:wrapTight>
            <wp:docPr id="8" name="Рисунок 2" descr="C:\Users\user\Desktop\P319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3190103.JPG"/>
                    <pic:cNvPicPr>
                      <a:picLocks noChangeAspect="1" noChangeArrowheads="1"/>
                    </pic:cNvPicPr>
                  </pic:nvPicPr>
                  <pic:blipFill>
                    <a:blip r:embed="rId20" cstate="print">
                      <a:lum bright="10000"/>
                      <a:extLst>
                        <a:ext uri="{28A0092B-C50C-407E-A947-70E740481C1C}">
                          <a14:useLocalDpi xmlns:a14="http://schemas.microsoft.com/office/drawing/2010/main" val="0"/>
                        </a:ext>
                      </a:extLst>
                    </a:blip>
                    <a:srcRect/>
                    <a:stretch>
                      <a:fillRect/>
                    </a:stretch>
                  </pic:blipFill>
                  <pic:spPr bwMode="auto">
                    <a:xfrm>
                      <a:off x="0" y="0"/>
                      <a:ext cx="2724150" cy="3643630"/>
                    </a:xfrm>
                    <a:prstGeom prst="rect">
                      <a:avLst/>
                    </a:prstGeom>
                    <a:ln>
                      <a:noFill/>
                    </a:ln>
                    <a:effectLst>
                      <a:softEdge rad="112500"/>
                    </a:effectLst>
                  </pic:spPr>
                </pic:pic>
              </a:graphicData>
            </a:graphic>
          </wp:anchor>
        </w:drawing>
      </w:r>
      <w:r>
        <w:rPr>
          <w:noProof/>
          <w:lang w:val="ru-RU" w:eastAsia="ru-RU"/>
        </w:rPr>
        <w:drawing>
          <wp:anchor distT="0" distB="0" distL="114300" distR="114300" simplePos="0" relativeHeight="251672576" behindDoc="1" locked="0" layoutInCell="1" allowOverlap="1">
            <wp:simplePos x="0" y="0"/>
            <wp:positionH relativeFrom="column">
              <wp:posOffset>-771563</wp:posOffset>
            </wp:positionH>
            <wp:positionV relativeFrom="paragraph">
              <wp:posOffset>-444216</wp:posOffset>
            </wp:positionV>
            <wp:extent cx="7337093" cy="10467833"/>
            <wp:effectExtent l="19050" t="0" r="0" b="0"/>
            <wp:wrapNone/>
            <wp:docPr id="5" name="Рисунок 1" descr="C:\Users\user\Desktop\фон\81216369_large_x_9f02f0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н\81216369_large_x_9f02f0c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37093" cy="10467833"/>
                    </a:xfrm>
                    <a:prstGeom prst="rect">
                      <a:avLst/>
                    </a:prstGeom>
                    <a:noFill/>
                    <a:ln>
                      <a:noFill/>
                    </a:ln>
                  </pic:spPr>
                </pic:pic>
              </a:graphicData>
            </a:graphic>
          </wp:anchor>
        </w:drawing>
      </w:r>
      <w:r w:rsidR="00642E7D">
        <w:rPr>
          <w:noProof/>
          <w:lang w:eastAsia="ru-RU"/>
        </w:rPr>
        <w:t xml:space="preserve">                                                                                                </w:t>
      </w:r>
    </w:p>
    <w:p w:rsidR="00FF1596" w:rsidRDefault="00FF1596" w:rsidP="00642E7D">
      <w:pPr>
        <w:rPr>
          <w:rFonts w:asciiTheme="majorHAnsi" w:hAnsiTheme="majorHAnsi"/>
          <w:b/>
          <w:noProof/>
          <w:sz w:val="52"/>
          <w:szCs w:val="52"/>
          <w:lang w:val="ru-RU" w:eastAsia="ru-RU"/>
        </w:rPr>
      </w:pPr>
    </w:p>
    <w:p w:rsidR="00FF1596" w:rsidRDefault="00FF1596" w:rsidP="00642E7D">
      <w:pPr>
        <w:rPr>
          <w:rFonts w:asciiTheme="majorHAnsi" w:hAnsiTheme="majorHAnsi"/>
          <w:b/>
          <w:noProof/>
          <w:sz w:val="52"/>
          <w:szCs w:val="52"/>
          <w:lang w:val="ru-RU" w:eastAsia="ru-RU"/>
        </w:rPr>
      </w:pPr>
    </w:p>
    <w:p w:rsidR="00FF1596" w:rsidRDefault="00FF1596" w:rsidP="00642E7D">
      <w:pPr>
        <w:rPr>
          <w:rFonts w:asciiTheme="majorHAnsi" w:hAnsiTheme="majorHAnsi"/>
          <w:b/>
          <w:noProof/>
          <w:sz w:val="52"/>
          <w:szCs w:val="52"/>
          <w:lang w:val="ru-RU" w:eastAsia="ru-RU"/>
        </w:rPr>
      </w:pPr>
    </w:p>
    <w:p w:rsidR="00FF1596" w:rsidRDefault="00FF1596" w:rsidP="00642E7D">
      <w:pPr>
        <w:rPr>
          <w:rFonts w:asciiTheme="majorHAnsi" w:hAnsiTheme="majorHAnsi"/>
          <w:b/>
          <w:noProof/>
          <w:sz w:val="52"/>
          <w:szCs w:val="52"/>
          <w:lang w:val="ru-RU" w:eastAsia="ru-RU"/>
        </w:rPr>
      </w:pPr>
    </w:p>
    <w:p w:rsidR="00FF1596" w:rsidRDefault="00FF1596" w:rsidP="00642E7D">
      <w:pPr>
        <w:rPr>
          <w:rFonts w:asciiTheme="majorHAnsi" w:hAnsiTheme="majorHAnsi"/>
          <w:b/>
          <w:noProof/>
          <w:sz w:val="52"/>
          <w:szCs w:val="52"/>
          <w:lang w:val="ru-RU" w:eastAsia="ru-RU"/>
        </w:rPr>
      </w:pPr>
    </w:p>
    <w:p w:rsidR="00FF1596" w:rsidRDefault="00FF1596" w:rsidP="00FF1596">
      <w:pPr>
        <w:pStyle w:val="ab"/>
        <w:rPr>
          <w:noProof/>
          <w:color w:val="984806" w:themeColor="accent6" w:themeShade="80"/>
          <w:sz w:val="48"/>
          <w:lang w:val="uk-UA" w:eastAsia="ru-RU"/>
        </w:rPr>
      </w:pPr>
      <w:r w:rsidRPr="008A6371">
        <w:rPr>
          <w:b/>
          <w:noProof/>
          <w:color w:val="002060"/>
          <w:lang w:eastAsia="ru-RU"/>
        </w:rPr>
        <w:t>Тема:</w:t>
      </w:r>
      <w:r w:rsidRPr="00934912">
        <w:rPr>
          <w:noProof/>
          <w:color w:val="auto"/>
          <w:lang w:eastAsia="ru-RU"/>
        </w:rPr>
        <w:t xml:space="preserve"> </w:t>
      </w:r>
      <w:r w:rsidRPr="00FF1596">
        <w:rPr>
          <w:noProof/>
          <w:color w:val="984806" w:themeColor="accent6" w:themeShade="80"/>
          <w:sz w:val="48"/>
          <w:lang w:eastAsia="ru-RU"/>
        </w:rPr>
        <w:t>“</w:t>
      </w:r>
      <w:r>
        <w:rPr>
          <w:noProof/>
          <w:color w:val="984806" w:themeColor="accent6" w:themeShade="80"/>
          <w:sz w:val="48"/>
          <w:lang w:eastAsia="ru-RU"/>
        </w:rPr>
        <w:t xml:space="preserve">Конкурс </w:t>
      </w:r>
      <w:r>
        <w:rPr>
          <w:noProof/>
          <w:color w:val="984806" w:themeColor="accent6" w:themeShade="80"/>
          <w:sz w:val="48"/>
          <w:lang w:val="uk-UA" w:eastAsia="ru-RU"/>
        </w:rPr>
        <w:t>творчих робіт «Миколаїв край корабелів»</w:t>
      </w:r>
    </w:p>
    <w:p w:rsidR="00642E7D" w:rsidRDefault="00642E7D" w:rsidP="00FF1596">
      <w:pPr>
        <w:rPr>
          <w:i/>
          <w:noProof/>
          <w:sz w:val="32"/>
          <w:szCs w:val="32"/>
          <w:lang w:eastAsia="ru-RU"/>
        </w:rPr>
      </w:pPr>
      <w:r w:rsidRPr="008A6371">
        <w:rPr>
          <w:rStyle w:val="ac"/>
          <w:b/>
          <w:color w:val="002060"/>
          <w:lang w:eastAsia="ru-RU"/>
        </w:rPr>
        <w:t>Мета:</w:t>
      </w:r>
      <w:r w:rsidRPr="00AA1E1C">
        <w:rPr>
          <w:i/>
          <w:noProof/>
          <w:sz w:val="32"/>
          <w:szCs w:val="32"/>
          <w:lang w:eastAsia="ru-RU"/>
        </w:rPr>
        <w:t xml:space="preserve"> виховувати в учнів шанобливе ставлення до історичної та культурної спадщини рідного краю</w:t>
      </w:r>
    </w:p>
    <w:p w:rsidR="00FF1596" w:rsidRPr="00FF1596" w:rsidRDefault="00FF1596" w:rsidP="00FF1596">
      <w:pPr>
        <w:pStyle w:val="ab"/>
        <w:rPr>
          <w:b/>
          <w:i/>
          <w:noProof/>
          <w:color w:val="auto"/>
          <w:sz w:val="40"/>
          <w:lang w:val="uk-UA" w:eastAsia="ru-RU"/>
        </w:rPr>
      </w:pPr>
      <w:r w:rsidRPr="008A6371">
        <w:rPr>
          <w:b/>
          <w:noProof/>
          <w:color w:val="002060"/>
          <w:lang w:eastAsia="ru-RU"/>
        </w:rPr>
        <w:drawing>
          <wp:anchor distT="0" distB="0" distL="114300" distR="114300" simplePos="0" relativeHeight="251679744" behindDoc="1" locked="0" layoutInCell="1" allowOverlap="1">
            <wp:simplePos x="0" y="0"/>
            <wp:positionH relativeFrom="column">
              <wp:posOffset>393700</wp:posOffset>
            </wp:positionH>
            <wp:positionV relativeFrom="paragraph">
              <wp:posOffset>929640</wp:posOffset>
            </wp:positionV>
            <wp:extent cx="3351530" cy="2524760"/>
            <wp:effectExtent l="19050" t="0" r="1270" b="0"/>
            <wp:wrapTight wrapText="bothSides">
              <wp:wrapPolygon edited="0">
                <wp:start x="491" y="0"/>
                <wp:lineTo x="-123" y="1141"/>
                <wp:lineTo x="-123" y="20861"/>
                <wp:lineTo x="368" y="21513"/>
                <wp:lineTo x="491" y="21513"/>
                <wp:lineTo x="20994" y="21513"/>
                <wp:lineTo x="21117" y="21513"/>
                <wp:lineTo x="21608" y="21024"/>
                <wp:lineTo x="21608" y="1141"/>
                <wp:lineTo x="21363" y="163"/>
                <wp:lineTo x="20994" y="0"/>
                <wp:lineTo x="491" y="0"/>
              </wp:wrapPolygon>
            </wp:wrapTight>
            <wp:docPr id="9" name="Рисунок 3" descr="C:\Users\user\Desktop\P317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31700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1530" cy="2524760"/>
                    </a:xfrm>
                    <a:prstGeom prst="rect">
                      <a:avLst/>
                    </a:prstGeom>
                    <a:ln>
                      <a:noFill/>
                    </a:ln>
                    <a:effectLst>
                      <a:softEdge rad="112500"/>
                    </a:effectLst>
                  </pic:spPr>
                </pic:pic>
              </a:graphicData>
            </a:graphic>
          </wp:anchor>
        </w:drawing>
      </w:r>
      <w:r w:rsidRPr="008A6371">
        <w:rPr>
          <w:b/>
          <w:noProof/>
          <w:color w:val="002060"/>
          <w:lang w:eastAsia="ru-RU"/>
        </w:rPr>
        <w:t>Форма проведення</w:t>
      </w:r>
      <w:r w:rsidRPr="008A6371">
        <w:rPr>
          <w:b/>
          <w:noProof/>
          <w:color w:val="002060"/>
          <w:lang w:val="uk-UA" w:eastAsia="ru-RU"/>
        </w:rPr>
        <w:t>:</w:t>
      </w:r>
      <w:r>
        <w:rPr>
          <w:b/>
          <w:noProof/>
          <w:lang w:val="uk-UA" w:eastAsia="ru-RU"/>
        </w:rPr>
        <w:t xml:space="preserve"> </w:t>
      </w:r>
      <w:r w:rsidRPr="00FF1596">
        <w:rPr>
          <w:i/>
          <w:noProof/>
          <w:color w:val="auto"/>
          <w:sz w:val="40"/>
          <w:lang w:val="uk-UA" w:eastAsia="ru-RU"/>
        </w:rPr>
        <w:t>виставка творчих робіт</w:t>
      </w:r>
    </w:p>
    <w:p w:rsidR="00FF1596" w:rsidRPr="00AA1E1C" w:rsidRDefault="00FF1596" w:rsidP="00642E7D">
      <w:pPr>
        <w:rPr>
          <w:i/>
          <w:noProof/>
          <w:sz w:val="32"/>
          <w:szCs w:val="32"/>
          <w:lang w:eastAsia="ru-RU"/>
        </w:rPr>
      </w:pPr>
    </w:p>
    <w:p w:rsidR="00642E7D" w:rsidRPr="00AA1E1C" w:rsidRDefault="00642E7D" w:rsidP="00642E7D">
      <w:pPr>
        <w:rPr>
          <w:i/>
          <w:sz w:val="32"/>
          <w:szCs w:val="32"/>
        </w:rPr>
      </w:pPr>
      <w:r>
        <w:rPr>
          <w:noProof/>
          <w:lang w:eastAsia="ru-RU"/>
        </w:rPr>
        <w:t xml:space="preserve">                      </w:t>
      </w: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1F0FF3" w:rsidRPr="001F0FF3" w:rsidRDefault="001F0FF3" w:rsidP="003A2E29">
      <w:pPr>
        <w:spacing w:after="0" w:line="240" w:lineRule="auto"/>
        <w:rPr>
          <w:rFonts w:ascii="Times New Roman" w:hAnsi="Times New Roman" w:cs="Times New Roman"/>
          <w:noProof/>
          <w:sz w:val="28"/>
          <w:lang w:eastAsia="uk-UA"/>
        </w:rPr>
      </w:pPr>
    </w:p>
    <w:p w:rsidR="008A6371" w:rsidRDefault="008A6371" w:rsidP="008A6371">
      <w:pPr>
        <w:rPr>
          <w:noProof/>
          <w:lang w:eastAsia="ru-RU"/>
        </w:rPr>
      </w:pPr>
      <w:r>
        <w:rPr>
          <w:noProof/>
          <w:lang w:val="ru-RU" w:eastAsia="ru-RU"/>
        </w:rPr>
        <w:lastRenderedPageBreak/>
        <w:drawing>
          <wp:anchor distT="0" distB="0" distL="114300" distR="114300" simplePos="0" relativeHeight="251682816" behindDoc="1" locked="0" layoutInCell="1" allowOverlap="1">
            <wp:simplePos x="0" y="0"/>
            <wp:positionH relativeFrom="column">
              <wp:posOffset>3028315</wp:posOffset>
            </wp:positionH>
            <wp:positionV relativeFrom="paragraph">
              <wp:posOffset>-226060</wp:posOffset>
            </wp:positionV>
            <wp:extent cx="3331845" cy="2510790"/>
            <wp:effectExtent l="19050" t="0" r="1905" b="0"/>
            <wp:wrapTight wrapText="bothSides">
              <wp:wrapPolygon edited="0">
                <wp:start x="494" y="0"/>
                <wp:lineTo x="-123" y="1147"/>
                <wp:lineTo x="-123" y="20977"/>
                <wp:lineTo x="370" y="21469"/>
                <wp:lineTo x="494" y="21469"/>
                <wp:lineTo x="20995" y="21469"/>
                <wp:lineTo x="21118" y="21469"/>
                <wp:lineTo x="21612" y="21141"/>
                <wp:lineTo x="21612" y="1147"/>
                <wp:lineTo x="21365" y="164"/>
                <wp:lineTo x="20995" y="0"/>
                <wp:lineTo x="494" y="0"/>
              </wp:wrapPolygon>
            </wp:wrapTight>
            <wp:docPr id="20" name="Рисунок 2" descr="C:\Users\user\Desktop\Изображение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зображение 0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1845" cy="2510790"/>
                    </a:xfrm>
                    <a:prstGeom prst="rect">
                      <a:avLst/>
                    </a:prstGeom>
                    <a:ln>
                      <a:noFill/>
                    </a:ln>
                    <a:effectLst>
                      <a:softEdge rad="112500"/>
                    </a:effectLst>
                  </pic:spPr>
                </pic:pic>
              </a:graphicData>
            </a:graphic>
          </wp:anchor>
        </w:drawing>
      </w:r>
      <w:r w:rsidRPr="008A6371">
        <w:rPr>
          <w:noProof/>
          <w:lang w:val="ru-RU" w:eastAsia="ru-RU"/>
        </w:rPr>
        <w:drawing>
          <wp:anchor distT="0" distB="0" distL="114300" distR="114300" simplePos="0" relativeHeight="251681792" behindDoc="1" locked="0" layoutInCell="1" allowOverlap="1">
            <wp:simplePos x="0" y="0"/>
            <wp:positionH relativeFrom="column">
              <wp:posOffset>-785211</wp:posOffset>
            </wp:positionH>
            <wp:positionV relativeFrom="paragraph">
              <wp:posOffset>-403272</wp:posOffset>
            </wp:positionV>
            <wp:extent cx="7337093" cy="10467832"/>
            <wp:effectExtent l="19050" t="0" r="0" b="0"/>
            <wp:wrapNone/>
            <wp:docPr id="22" name="Рисунок 1" descr="C:\Users\user\Desktop\фон\81216369_large_x_9f02f0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н\81216369_large_x_9f02f0c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37093" cy="10467832"/>
                    </a:xfrm>
                    <a:prstGeom prst="rect">
                      <a:avLst/>
                    </a:prstGeom>
                    <a:noFill/>
                    <a:ln>
                      <a:noFill/>
                    </a:ln>
                  </pic:spPr>
                </pic:pic>
              </a:graphicData>
            </a:graphic>
          </wp:anchor>
        </w:drawing>
      </w:r>
      <w:r>
        <w:rPr>
          <w:noProof/>
          <w:lang w:eastAsia="ru-RU"/>
        </w:rPr>
        <w:t xml:space="preserve">                                                                                   </w:t>
      </w:r>
    </w:p>
    <w:p w:rsidR="008A6371" w:rsidRDefault="008A6371" w:rsidP="008A6371">
      <w:pPr>
        <w:rPr>
          <w:noProof/>
          <w:lang w:eastAsia="ru-RU"/>
        </w:rPr>
      </w:pPr>
    </w:p>
    <w:p w:rsidR="008A6371" w:rsidRDefault="008A6371" w:rsidP="008A6371">
      <w:pPr>
        <w:rPr>
          <w:noProof/>
          <w:lang w:eastAsia="ru-RU"/>
        </w:rPr>
      </w:pPr>
      <w:r>
        <w:rPr>
          <w:noProof/>
          <w:lang w:eastAsia="ru-RU"/>
        </w:rPr>
        <w:t xml:space="preserve">                                                                                                                                     </w:t>
      </w:r>
    </w:p>
    <w:p w:rsidR="008A6371" w:rsidRDefault="008A6371" w:rsidP="008A6371">
      <w:pPr>
        <w:rPr>
          <w:noProof/>
          <w:lang w:eastAsia="ru-RU"/>
        </w:rPr>
      </w:pPr>
      <w:r>
        <w:rPr>
          <w:noProof/>
          <w:lang w:eastAsia="ru-RU"/>
        </w:rPr>
        <w:t xml:space="preserve">                                                                                             </w:t>
      </w:r>
    </w:p>
    <w:p w:rsidR="008A6371" w:rsidRDefault="008A6371" w:rsidP="008A6371">
      <w:pPr>
        <w:pStyle w:val="ab"/>
        <w:rPr>
          <w:b/>
          <w:color w:val="002060"/>
          <w:lang w:val="uk-UA"/>
        </w:rPr>
      </w:pPr>
    </w:p>
    <w:p w:rsidR="008A6371" w:rsidRDefault="008A6371" w:rsidP="008A6371">
      <w:pPr>
        <w:pStyle w:val="ab"/>
        <w:rPr>
          <w:b/>
          <w:color w:val="002060"/>
          <w:lang w:val="uk-UA"/>
        </w:rPr>
      </w:pPr>
    </w:p>
    <w:p w:rsidR="008A6371" w:rsidRDefault="008A6371" w:rsidP="008A6371">
      <w:pPr>
        <w:pStyle w:val="ab"/>
        <w:rPr>
          <w:b/>
          <w:color w:val="002060"/>
          <w:lang w:val="uk-UA"/>
        </w:rPr>
      </w:pPr>
    </w:p>
    <w:p w:rsidR="008A6371" w:rsidRDefault="008A6371" w:rsidP="008A6371">
      <w:pPr>
        <w:pStyle w:val="ab"/>
        <w:rPr>
          <w:b/>
          <w:color w:val="002060"/>
          <w:lang w:val="uk-UA"/>
        </w:rPr>
      </w:pPr>
    </w:p>
    <w:p w:rsidR="008A6371" w:rsidRPr="00091095" w:rsidRDefault="008A6371" w:rsidP="008A6371">
      <w:pPr>
        <w:pStyle w:val="ab"/>
        <w:rPr>
          <w:color w:val="984806" w:themeColor="accent6" w:themeShade="80"/>
          <w:sz w:val="48"/>
          <w:lang w:val="uk-UA"/>
        </w:rPr>
      </w:pPr>
      <w:r w:rsidRPr="008A6371">
        <w:rPr>
          <w:b/>
          <w:color w:val="002060"/>
          <w:lang w:val="uk-UA"/>
        </w:rPr>
        <w:t>Тема:</w:t>
      </w:r>
      <w:r w:rsidRPr="007670C5">
        <w:rPr>
          <w:color w:val="984806" w:themeColor="accent6" w:themeShade="80"/>
          <w:lang w:val="uk-UA"/>
        </w:rPr>
        <w:t xml:space="preserve"> </w:t>
      </w:r>
      <w:r w:rsidRPr="00091095">
        <w:rPr>
          <w:color w:val="984806" w:themeColor="accent6" w:themeShade="80"/>
          <w:sz w:val="48"/>
          <w:lang w:val="uk-UA"/>
        </w:rPr>
        <w:t>“Верф над Інгулом”</w:t>
      </w:r>
    </w:p>
    <w:p w:rsidR="008A6371" w:rsidRPr="007670C5" w:rsidRDefault="008A6371" w:rsidP="008A6371">
      <w:pPr>
        <w:rPr>
          <w:i/>
          <w:noProof/>
          <w:sz w:val="32"/>
          <w:szCs w:val="32"/>
          <w:lang w:eastAsia="ru-RU"/>
        </w:rPr>
      </w:pPr>
      <w:r w:rsidRPr="008A6371">
        <w:rPr>
          <w:rStyle w:val="ac"/>
          <w:b/>
          <w:color w:val="002060"/>
          <w:lang w:val="uk-UA" w:eastAsia="ru-RU"/>
        </w:rPr>
        <w:t>Мета:</w:t>
      </w:r>
      <w:r w:rsidRPr="007670C5">
        <w:rPr>
          <w:noProof/>
          <w:lang w:eastAsia="ru-RU"/>
        </w:rPr>
        <w:t xml:space="preserve"> </w:t>
      </w:r>
      <w:r w:rsidRPr="007670C5">
        <w:rPr>
          <w:i/>
          <w:noProof/>
          <w:sz w:val="32"/>
          <w:szCs w:val="32"/>
          <w:lang w:eastAsia="ru-RU"/>
        </w:rPr>
        <w:t>ознайомлення з різними формами та методами роботи екскурсовода,набуття навичок орієнтуватися в потоці інформації,що постійно збільшується,виховання національно свідомого громадянина грамотної освіченої людини.</w:t>
      </w:r>
    </w:p>
    <w:p w:rsidR="008A6371" w:rsidRDefault="008A6371" w:rsidP="008A6371">
      <w:pPr>
        <w:pStyle w:val="ab"/>
        <w:rPr>
          <w:i/>
          <w:noProof/>
          <w:color w:val="auto"/>
          <w:lang w:val="uk-UA" w:eastAsia="ru-RU"/>
        </w:rPr>
      </w:pPr>
      <w:r>
        <w:rPr>
          <w:b/>
          <w:noProof/>
          <w:color w:val="002060"/>
          <w:lang w:eastAsia="ru-RU"/>
        </w:rPr>
        <w:drawing>
          <wp:anchor distT="0" distB="0" distL="114300" distR="114300" simplePos="0" relativeHeight="251683840" behindDoc="1" locked="0" layoutInCell="1" allowOverlap="1">
            <wp:simplePos x="0" y="0"/>
            <wp:positionH relativeFrom="column">
              <wp:posOffset>170180</wp:posOffset>
            </wp:positionH>
            <wp:positionV relativeFrom="paragraph">
              <wp:posOffset>568960</wp:posOffset>
            </wp:positionV>
            <wp:extent cx="3810000" cy="2851785"/>
            <wp:effectExtent l="19050" t="0" r="0" b="0"/>
            <wp:wrapTight wrapText="bothSides">
              <wp:wrapPolygon edited="0">
                <wp:start x="432" y="0"/>
                <wp:lineTo x="-108" y="1010"/>
                <wp:lineTo x="-108" y="20778"/>
                <wp:lineTo x="324" y="21499"/>
                <wp:lineTo x="432" y="21499"/>
                <wp:lineTo x="21060" y="21499"/>
                <wp:lineTo x="21168" y="21499"/>
                <wp:lineTo x="21600" y="20922"/>
                <wp:lineTo x="21600" y="1010"/>
                <wp:lineTo x="21384" y="144"/>
                <wp:lineTo x="21060" y="0"/>
                <wp:lineTo x="432" y="0"/>
              </wp:wrapPolygon>
            </wp:wrapTight>
            <wp:docPr id="24" name="Рисунок 3" descr="C:\Users\user\Desktop\Изображение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зображение 0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0" cy="2851785"/>
                    </a:xfrm>
                    <a:prstGeom prst="rect">
                      <a:avLst/>
                    </a:prstGeom>
                    <a:ln>
                      <a:noFill/>
                    </a:ln>
                    <a:effectLst>
                      <a:softEdge rad="112500"/>
                    </a:effectLst>
                  </pic:spPr>
                </pic:pic>
              </a:graphicData>
            </a:graphic>
          </wp:anchor>
        </w:drawing>
      </w:r>
      <w:r w:rsidRPr="008A6371">
        <w:rPr>
          <w:b/>
          <w:noProof/>
          <w:color w:val="002060"/>
          <w:lang w:eastAsia="ru-RU"/>
        </w:rPr>
        <w:t>Форма проведення</w:t>
      </w:r>
      <w:r w:rsidRPr="008A6371">
        <w:rPr>
          <w:b/>
          <w:noProof/>
          <w:color w:val="002060"/>
          <w:lang w:val="uk-UA" w:eastAsia="ru-RU"/>
        </w:rPr>
        <w:t>:</w:t>
      </w:r>
      <w:r w:rsidRPr="00565736">
        <w:rPr>
          <w:noProof/>
          <w:lang w:eastAsia="ru-RU"/>
        </w:rPr>
        <w:t xml:space="preserve"> </w:t>
      </w:r>
      <w:r w:rsidRPr="008A6371">
        <w:rPr>
          <w:i/>
          <w:noProof/>
          <w:color w:val="auto"/>
          <w:sz w:val="44"/>
          <w:lang w:val="uk-UA" w:eastAsia="ru-RU"/>
        </w:rPr>
        <w:t>м</w:t>
      </w:r>
      <w:r w:rsidRPr="008A6371">
        <w:rPr>
          <w:i/>
          <w:noProof/>
          <w:color w:val="auto"/>
          <w:sz w:val="44"/>
          <w:lang w:eastAsia="ru-RU"/>
        </w:rPr>
        <w:t>узейний урок</w:t>
      </w:r>
    </w:p>
    <w:p w:rsidR="008A6371" w:rsidRPr="008A6371" w:rsidRDefault="008A6371" w:rsidP="008A6371">
      <w:pPr>
        <w:rPr>
          <w:lang w:eastAsia="ru-RU"/>
        </w:rPr>
      </w:pPr>
    </w:p>
    <w:p w:rsidR="008A6371" w:rsidRDefault="008A6371" w:rsidP="003A2E29">
      <w:pPr>
        <w:spacing w:after="0" w:line="240" w:lineRule="auto"/>
        <w:rPr>
          <w:rFonts w:ascii="Times New Roman" w:hAnsi="Times New Roman" w:cs="Times New Roman"/>
          <w:noProof/>
          <w:sz w:val="28"/>
          <w:lang w:eastAsia="uk-UA"/>
        </w:rPr>
      </w:pPr>
    </w:p>
    <w:p w:rsidR="008A6371" w:rsidRDefault="008A6371" w:rsidP="003A2E29">
      <w:pPr>
        <w:spacing w:after="0" w:line="240" w:lineRule="auto"/>
        <w:rPr>
          <w:rFonts w:ascii="Times New Roman" w:hAnsi="Times New Roman" w:cs="Times New Roman"/>
          <w:noProof/>
          <w:sz w:val="28"/>
          <w:lang w:eastAsia="uk-UA"/>
        </w:rPr>
      </w:pPr>
    </w:p>
    <w:p w:rsidR="008A6371" w:rsidRDefault="008A6371" w:rsidP="003A2E29">
      <w:pPr>
        <w:spacing w:after="0" w:line="240" w:lineRule="auto"/>
        <w:rPr>
          <w:rFonts w:ascii="Times New Roman" w:hAnsi="Times New Roman" w:cs="Times New Roman"/>
          <w:noProof/>
          <w:sz w:val="28"/>
          <w:lang w:eastAsia="uk-UA"/>
        </w:rPr>
      </w:pPr>
    </w:p>
    <w:p w:rsidR="008A6371" w:rsidRDefault="008A6371" w:rsidP="003A2E29">
      <w:pPr>
        <w:spacing w:after="0" w:line="240" w:lineRule="auto"/>
        <w:rPr>
          <w:rFonts w:ascii="Times New Roman" w:hAnsi="Times New Roman" w:cs="Times New Roman"/>
          <w:noProof/>
          <w:sz w:val="28"/>
          <w:lang w:eastAsia="uk-UA"/>
        </w:rPr>
      </w:pPr>
    </w:p>
    <w:p w:rsidR="008A6371" w:rsidRDefault="008A6371" w:rsidP="003A2E29">
      <w:pPr>
        <w:spacing w:after="0" w:line="240" w:lineRule="auto"/>
        <w:rPr>
          <w:rFonts w:ascii="Times New Roman" w:hAnsi="Times New Roman" w:cs="Times New Roman"/>
          <w:noProof/>
          <w:sz w:val="28"/>
          <w:lang w:eastAsia="uk-UA"/>
        </w:rPr>
      </w:pPr>
    </w:p>
    <w:p w:rsidR="008A6371" w:rsidRDefault="008A6371" w:rsidP="003A2E29">
      <w:pPr>
        <w:spacing w:after="0" w:line="240" w:lineRule="auto"/>
        <w:rPr>
          <w:rFonts w:ascii="Times New Roman" w:hAnsi="Times New Roman" w:cs="Times New Roman"/>
          <w:noProof/>
          <w:sz w:val="28"/>
          <w:lang w:eastAsia="uk-UA"/>
        </w:rPr>
      </w:pPr>
    </w:p>
    <w:p w:rsidR="008A6371" w:rsidRDefault="008A6371" w:rsidP="003A2E29">
      <w:pPr>
        <w:spacing w:after="0" w:line="240" w:lineRule="auto"/>
        <w:rPr>
          <w:rFonts w:ascii="Times New Roman" w:hAnsi="Times New Roman" w:cs="Times New Roman"/>
          <w:noProof/>
          <w:sz w:val="28"/>
          <w:lang w:eastAsia="uk-UA"/>
        </w:rPr>
      </w:pPr>
    </w:p>
    <w:p w:rsidR="008A6371" w:rsidRDefault="008A6371" w:rsidP="003A2E29">
      <w:pPr>
        <w:spacing w:after="0" w:line="240" w:lineRule="auto"/>
        <w:rPr>
          <w:rFonts w:ascii="Times New Roman" w:hAnsi="Times New Roman" w:cs="Times New Roman"/>
          <w:noProof/>
          <w:sz w:val="28"/>
          <w:lang w:eastAsia="uk-UA"/>
        </w:rPr>
      </w:pPr>
    </w:p>
    <w:p w:rsidR="008A6371" w:rsidRDefault="008A6371" w:rsidP="003A2E29">
      <w:pPr>
        <w:spacing w:after="0" w:line="240" w:lineRule="auto"/>
        <w:rPr>
          <w:rFonts w:ascii="Times New Roman" w:hAnsi="Times New Roman" w:cs="Times New Roman"/>
          <w:noProof/>
          <w:sz w:val="28"/>
          <w:lang w:eastAsia="uk-UA"/>
        </w:rPr>
      </w:pPr>
    </w:p>
    <w:p w:rsidR="008A6371" w:rsidRDefault="008A6371" w:rsidP="003A2E29">
      <w:pPr>
        <w:spacing w:after="0" w:line="240" w:lineRule="auto"/>
        <w:rPr>
          <w:rFonts w:ascii="Times New Roman" w:hAnsi="Times New Roman" w:cs="Times New Roman"/>
          <w:noProof/>
          <w:sz w:val="28"/>
          <w:lang w:eastAsia="uk-UA"/>
        </w:rPr>
      </w:pPr>
    </w:p>
    <w:p w:rsidR="008A6371" w:rsidRDefault="008A6371" w:rsidP="003A2E29">
      <w:pPr>
        <w:spacing w:after="0" w:line="240" w:lineRule="auto"/>
        <w:rPr>
          <w:rFonts w:ascii="Times New Roman" w:hAnsi="Times New Roman" w:cs="Times New Roman"/>
          <w:noProof/>
          <w:sz w:val="28"/>
          <w:lang w:eastAsia="uk-UA"/>
        </w:rPr>
      </w:pPr>
    </w:p>
    <w:p w:rsidR="008A6371" w:rsidRDefault="008A6371" w:rsidP="003A2E29">
      <w:pPr>
        <w:spacing w:after="0" w:line="240" w:lineRule="auto"/>
        <w:rPr>
          <w:rFonts w:ascii="Times New Roman" w:hAnsi="Times New Roman" w:cs="Times New Roman"/>
          <w:noProof/>
          <w:sz w:val="28"/>
          <w:lang w:eastAsia="uk-UA"/>
        </w:rPr>
      </w:pPr>
    </w:p>
    <w:p w:rsidR="008A6371" w:rsidRDefault="008A6371" w:rsidP="003A2E29">
      <w:pPr>
        <w:spacing w:after="0" w:line="240" w:lineRule="auto"/>
        <w:rPr>
          <w:rFonts w:ascii="Times New Roman" w:hAnsi="Times New Roman" w:cs="Times New Roman"/>
          <w:noProof/>
          <w:sz w:val="28"/>
          <w:lang w:eastAsia="uk-UA"/>
        </w:rPr>
      </w:pPr>
    </w:p>
    <w:p w:rsidR="008A6371" w:rsidRDefault="008A6371" w:rsidP="003A2E29">
      <w:pPr>
        <w:spacing w:after="0" w:line="240" w:lineRule="auto"/>
        <w:rPr>
          <w:rFonts w:ascii="Times New Roman" w:hAnsi="Times New Roman" w:cs="Times New Roman"/>
          <w:noProof/>
          <w:sz w:val="28"/>
          <w:lang w:eastAsia="uk-UA"/>
        </w:rPr>
      </w:pPr>
    </w:p>
    <w:p w:rsidR="008A6371" w:rsidRDefault="008A6371" w:rsidP="003A2E29">
      <w:pPr>
        <w:spacing w:after="0" w:line="240" w:lineRule="auto"/>
        <w:rPr>
          <w:rFonts w:ascii="Times New Roman" w:hAnsi="Times New Roman" w:cs="Times New Roman"/>
          <w:noProof/>
          <w:sz w:val="28"/>
          <w:lang w:eastAsia="uk-UA"/>
        </w:rPr>
      </w:pPr>
    </w:p>
    <w:p w:rsidR="008A6371" w:rsidRDefault="008A6371" w:rsidP="003A2E29">
      <w:pPr>
        <w:spacing w:after="0" w:line="240" w:lineRule="auto"/>
        <w:rPr>
          <w:rFonts w:ascii="Times New Roman" w:hAnsi="Times New Roman" w:cs="Times New Roman"/>
          <w:noProof/>
          <w:sz w:val="28"/>
          <w:lang w:eastAsia="uk-UA"/>
        </w:rPr>
      </w:pPr>
    </w:p>
    <w:p w:rsidR="008A6371" w:rsidRDefault="008A6371" w:rsidP="003A2E29">
      <w:pPr>
        <w:spacing w:after="0" w:line="240" w:lineRule="auto"/>
        <w:rPr>
          <w:rFonts w:ascii="Times New Roman" w:hAnsi="Times New Roman" w:cs="Times New Roman"/>
          <w:noProof/>
          <w:sz w:val="28"/>
          <w:lang w:eastAsia="uk-UA"/>
        </w:rPr>
      </w:pPr>
    </w:p>
    <w:p w:rsidR="00091095" w:rsidRDefault="00996B79" w:rsidP="00091095">
      <w:pPr>
        <w:rPr>
          <w:noProof/>
          <w:lang w:eastAsia="ru-RU"/>
        </w:rPr>
      </w:pPr>
      <w:r w:rsidRPr="00996B79">
        <w:rPr>
          <w:noProof/>
          <w:lang w:val="ru-RU" w:eastAsia="ru-RU"/>
        </w:rPr>
        <w:lastRenderedPageBreak/>
        <w:drawing>
          <wp:anchor distT="0" distB="0" distL="114300" distR="114300" simplePos="0" relativeHeight="251692032" behindDoc="1" locked="0" layoutInCell="1" allowOverlap="1">
            <wp:simplePos x="0" y="0"/>
            <wp:positionH relativeFrom="column">
              <wp:posOffset>-808556</wp:posOffset>
            </wp:positionH>
            <wp:positionV relativeFrom="paragraph">
              <wp:posOffset>-371308</wp:posOffset>
            </wp:positionV>
            <wp:extent cx="7335387" cy="10467474"/>
            <wp:effectExtent l="19050" t="0" r="0" b="0"/>
            <wp:wrapNone/>
            <wp:docPr id="34" name="Рисунок 1" descr="C:\Users\user\Desktop\фон\81216369_large_x_9f02f0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н\81216369_large_x_9f02f0c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35387" cy="10467474"/>
                    </a:xfrm>
                    <a:prstGeom prst="rect">
                      <a:avLst/>
                    </a:prstGeom>
                    <a:noFill/>
                    <a:ln>
                      <a:noFill/>
                    </a:ln>
                  </pic:spPr>
                </pic:pic>
              </a:graphicData>
            </a:graphic>
          </wp:anchor>
        </w:drawing>
      </w:r>
    </w:p>
    <w:p w:rsidR="00996B79" w:rsidRDefault="00996B79" w:rsidP="00091095">
      <w:pPr>
        <w:rPr>
          <w:rFonts w:ascii="Cambria" w:hAnsi="Cambria"/>
          <w:b/>
          <w:noProof/>
          <w:color w:val="002060"/>
          <w:sz w:val="52"/>
          <w:szCs w:val="52"/>
          <w:lang w:eastAsia="ru-RU"/>
        </w:rPr>
      </w:pPr>
    </w:p>
    <w:p w:rsidR="00996B79" w:rsidRDefault="00996B79" w:rsidP="00091095">
      <w:pPr>
        <w:rPr>
          <w:rFonts w:ascii="Cambria" w:hAnsi="Cambria"/>
          <w:b/>
          <w:noProof/>
          <w:color w:val="002060"/>
          <w:sz w:val="52"/>
          <w:szCs w:val="52"/>
          <w:lang w:eastAsia="ru-RU"/>
        </w:rPr>
      </w:pPr>
    </w:p>
    <w:p w:rsidR="00996B79" w:rsidRDefault="00996B79" w:rsidP="00091095">
      <w:pPr>
        <w:rPr>
          <w:rFonts w:ascii="Cambria" w:hAnsi="Cambria"/>
          <w:b/>
          <w:noProof/>
          <w:color w:val="002060"/>
          <w:sz w:val="52"/>
          <w:szCs w:val="52"/>
          <w:lang w:eastAsia="ru-RU"/>
        </w:rPr>
      </w:pPr>
    </w:p>
    <w:p w:rsidR="00996B79" w:rsidRDefault="00996B79" w:rsidP="00091095">
      <w:pPr>
        <w:rPr>
          <w:rFonts w:ascii="Cambria" w:hAnsi="Cambria"/>
          <w:b/>
          <w:noProof/>
          <w:color w:val="002060"/>
          <w:sz w:val="52"/>
          <w:szCs w:val="52"/>
          <w:lang w:eastAsia="ru-RU"/>
        </w:rPr>
      </w:pPr>
    </w:p>
    <w:p w:rsidR="00996B79" w:rsidRPr="00996B79" w:rsidRDefault="00996B79" w:rsidP="00996B79">
      <w:pPr>
        <w:pStyle w:val="ab"/>
        <w:rPr>
          <w:noProof/>
          <w:color w:val="984806" w:themeColor="accent6" w:themeShade="80"/>
          <w:sz w:val="48"/>
          <w:szCs w:val="48"/>
          <w:lang w:val="uk-UA" w:eastAsia="ru-RU"/>
        </w:rPr>
      </w:pPr>
      <w:r w:rsidRPr="00091095">
        <w:rPr>
          <w:b/>
          <w:noProof/>
          <w:color w:val="002060"/>
          <w:lang w:val="uk-UA" w:eastAsia="ru-RU"/>
        </w:rPr>
        <w:t>Тема</w:t>
      </w:r>
      <w:r w:rsidRPr="00091095">
        <w:rPr>
          <w:b/>
          <w:noProof/>
          <w:color w:val="002060"/>
          <w:lang w:eastAsia="ru-RU"/>
        </w:rPr>
        <w:t>:</w:t>
      </w:r>
      <w:r w:rsidRPr="00996B79">
        <w:rPr>
          <w:rFonts w:ascii="Cambria" w:hAnsi="Cambria"/>
          <w:noProof/>
          <w:color w:val="984806" w:themeColor="accent6" w:themeShade="80"/>
          <w:sz w:val="48"/>
          <w:szCs w:val="48"/>
          <w:lang w:eastAsia="ru-RU"/>
        </w:rPr>
        <w:t xml:space="preserve"> </w:t>
      </w:r>
      <w:r w:rsidRPr="00091095">
        <w:rPr>
          <w:rFonts w:ascii="Cambria" w:hAnsi="Cambria"/>
          <w:noProof/>
          <w:color w:val="984806" w:themeColor="accent6" w:themeShade="80"/>
          <w:sz w:val="48"/>
          <w:szCs w:val="48"/>
          <w:lang w:eastAsia="ru-RU"/>
        </w:rPr>
        <w:t>“ Збережемо пам’ять про подвиг”</w:t>
      </w:r>
      <w:r w:rsidRPr="004762D3">
        <w:rPr>
          <w:b/>
          <w:noProof/>
          <w:lang w:eastAsia="ru-RU"/>
        </w:rPr>
        <w:t xml:space="preserve"> </w:t>
      </w:r>
    </w:p>
    <w:p w:rsidR="00091095" w:rsidRPr="002D67F2" w:rsidRDefault="00091095" w:rsidP="00091095">
      <w:pPr>
        <w:rPr>
          <w:i/>
          <w:noProof/>
          <w:sz w:val="32"/>
          <w:szCs w:val="32"/>
          <w:lang w:eastAsia="ru-RU"/>
        </w:rPr>
      </w:pPr>
      <w:r w:rsidRPr="00091095">
        <w:rPr>
          <w:rStyle w:val="ac"/>
          <w:b/>
          <w:color w:val="002060"/>
          <w:lang w:val="uk-UA" w:eastAsia="ru-RU"/>
        </w:rPr>
        <w:t>Мета:</w:t>
      </w:r>
      <w:r>
        <w:rPr>
          <w:rStyle w:val="ac"/>
          <w:b/>
          <w:color w:val="002060"/>
          <w:lang w:val="uk-UA" w:eastAsia="ru-RU"/>
        </w:rPr>
        <w:t xml:space="preserve"> </w:t>
      </w:r>
      <w:r w:rsidRPr="002D67F2">
        <w:rPr>
          <w:noProof/>
          <w:lang w:eastAsia="ru-RU"/>
        </w:rPr>
        <w:t xml:space="preserve"> </w:t>
      </w:r>
      <w:r w:rsidRPr="002D67F2">
        <w:rPr>
          <w:i/>
          <w:noProof/>
          <w:sz w:val="32"/>
          <w:szCs w:val="32"/>
          <w:lang w:eastAsia="ru-RU"/>
        </w:rPr>
        <w:t>сформувати в учнів схиленість до краєзнавчої</w:t>
      </w:r>
      <w:r>
        <w:rPr>
          <w:i/>
          <w:noProof/>
          <w:sz w:val="32"/>
          <w:szCs w:val="32"/>
          <w:lang w:eastAsia="ru-RU"/>
        </w:rPr>
        <w:t xml:space="preserve"> </w:t>
      </w:r>
      <w:r w:rsidRPr="002D67F2">
        <w:rPr>
          <w:i/>
          <w:noProof/>
          <w:sz w:val="32"/>
          <w:szCs w:val="32"/>
          <w:lang w:eastAsia="ru-RU"/>
        </w:rPr>
        <w:t>роботи,</w:t>
      </w:r>
      <w:r>
        <w:rPr>
          <w:i/>
          <w:noProof/>
          <w:sz w:val="32"/>
          <w:szCs w:val="32"/>
          <w:lang w:eastAsia="ru-RU"/>
        </w:rPr>
        <w:t xml:space="preserve"> </w:t>
      </w:r>
      <w:r w:rsidRPr="002D67F2">
        <w:rPr>
          <w:i/>
          <w:noProof/>
          <w:sz w:val="32"/>
          <w:szCs w:val="32"/>
          <w:lang w:eastAsia="ru-RU"/>
        </w:rPr>
        <w:t>виховувати особистісні якості</w:t>
      </w:r>
      <w:r>
        <w:rPr>
          <w:i/>
          <w:noProof/>
          <w:sz w:val="32"/>
          <w:szCs w:val="32"/>
          <w:lang w:eastAsia="ru-RU"/>
        </w:rPr>
        <w:t xml:space="preserve">, </w:t>
      </w:r>
      <w:r w:rsidRPr="002D67F2">
        <w:rPr>
          <w:i/>
          <w:noProof/>
          <w:sz w:val="32"/>
          <w:szCs w:val="32"/>
          <w:lang w:eastAsia="ru-RU"/>
        </w:rPr>
        <w:t>ініціативність,</w:t>
      </w:r>
      <w:r>
        <w:rPr>
          <w:i/>
          <w:noProof/>
          <w:sz w:val="32"/>
          <w:szCs w:val="32"/>
          <w:lang w:eastAsia="ru-RU"/>
        </w:rPr>
        <w:t xml:space="preserve"> </w:t>
      </w:r>
      <w:r w:rsidRPr="002D67F2">
        <w:rPr>
          <w:i/>
          <w:noProof/>
          <w:sz w:val="32"/>
          <w:szCs w:val="32"/>
          <w:lang w:eastAsia="ru-RU"/>
        </w:rPr>
        <w:t>готовності до взаємодопомоги ділового спілкування,</w:t>
      </w:r>
      <w:r>
        <w:rPr>
          <w:i/>
          <w:noProof/>
          <w:sz w:val="32"/>
          <w:szCs w:val="32"/>
          <w:lang w:eastAsia="ru-RU"/>
        </w:rPr>
        <w:t xml:space="preserve"> </w:t>
      </w:r>
      <w:r w:rsidRPr="002D67F2">
        <w:rPr>
          <w:i/>
          <w:noProof/>
          <w:sz w:val="32"/>
          <w:szCs w:val="32"/>
          <w:lang w:eastAsia="ru-RU"/>
        </w:rPr>
        <w:t>роботи в групі</w:t>
      </w:r>
      <w:r>
        <w:rPr>
          <w:i/>
          <w:noProof/>
          <w:sz w:val="32"/>
          <w:szCs w:val="32"/>
          <w:lang w:eastAsia="ru-RU"/>
        </w:rPr>
        <w:t>.</w:t>
      </w:r>
      <w:r w:rsidRPr="002D67F2">
        <w:rPr>
          <w:i/>
          <w:noProof/>
          <w:sz w:val="32"/>
          <w:szCs w:val="32"/>
          <w:lang w:eastAsia="ru-RU"/>
        </w:rPr>
        <w:t xml:space="preserve"> </w:t>
      </w:r>
    </w:p>
    <w:p w:rsidR="00091095" w:rsidRPr="002D67F2" w:rsidRDefault="00091095" w:rsidP="00091095">
      <w:pPr>
        <w:pStyle w:val="ab"/>
        <w:pBdr>
          <w:bottom w:val="single" w:sz="8" w:space="0" w:color="4F81BD" w:themeColor="accent1"/>
        </w:pBdr>
        <w:rPr>
          <w:b/>
          <w:noProof/>
          <w:sz w:val="40"/>
          <w:szCs w:val="40"/>
          <w:lang w:val="uk-UA" w:eastAsia="ru-RU"/>
        </w:rPr>
      </w:pPr>
    </w:p>
    <w:p w:rsidR="00091095" w:rsidRPr="002D67F2" w:rsidRDefault="00996B79" w:rsidP="00091095">
      <w:pPr>
        <w:pStyle w:val="ab"/>
        <w:pBdr>
          <w:bottom w:val="single" w:sz="8" w:space="0" w:color="4F81BD" w:themeColor="accent1"/>
        </w:pBdr>
        <w:rPr>
          <w:i/>
          <w:noProof/>
          <w:color w:val="000000" w:themeColor="text1"/>
          <w:sz w:val="44"/>
          <w:szCs w:val="44"/>
          <w:lang w:eastAsia="ru-RU"/>
        </w:rPr>
      </w:pPr>
      <w:r>
        <w:rPr>
          <w:b/>
          <w:noProof/>
          <w:color w:val="002060"/>
          <w:lang w:eastAsia="ru-RU"/>
        </w:rPr>
        <w:drawing>
          <wp:anchor distT="0" distB="0" distL="114300" distR="114300" simplePos="0" relativeHeight="251693056" behindDoc="1" locked="0" layoutInCell="1" allowOverlap="1">
            <wp:simplePos x="0" y="0"/>
            <wp:positionH relativeFrom="column">
              <wp:posOffset>-38735</wp:posOffset>
            </wp:positionH>
            <wp:positionV relativeFrom="paragraph">
              <wp:posOffset>493395</wp:posOffset>
            </wp:positionV>
            <wp:extent cx="4023360" cy="3024505"/>
            <wp:effectExtent l="19050" t="0" r="0" b="0"/>
            <wp:wrapTight wrapText="bothSides">
              <wp:wrapPolygon edited="0">
                <wp:start x="409" y="0"/>
                <wp:lineTo x="-102" y="952"/>
                <wp:lineTo x="-102" y="20679"/>
                <wp:lineTo x="102" y="21496"/>
                <wp:lineTo x="409" y="21496"/>
                <wp:lineTo x="21068" y="21496"/>
                <wp:lineTo x="21375" y="21496"/>
                <wp:lineTo x="21580" y="20679"/>
                <wp:lineTo x="21580" y="952"/>
                <wp:lineTo x="21375" y="136"/>
                <wp:lineTo x="21068" y="0"/>
                <wp:lineTo x="409" y="0"/>
              </wp:wrapPolygon>
            </wp:wrapTight>
            <wp:docPr id="35" name="Рисунок 2" descr="C:\Users\user\Desktop\SDC1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DC11225.JPG"/>
                    <pic:cNvPicPr>
                      <a:picLocks noChangeAspect="1" noChangeArrowheads="1"/>
                    </pic:cNvPicPr>
                  </pic:nvPicPr>
                  <pic:blipFill>
                    <a:blip r:embed="rId24" cstate="print">
                      <a:lum bright="10000"/>
                      <a:extLst>
                        <a:ext uri="{28A0092B-C50C-407E-A947-70E740481C1C}">
                          <a14:useLocalDpi xmlns:a14="http://schemas.microsoft.com/office/drawing/2010/main" val="0"/>
                        </a:ext>
                      </a:extLst>
                    </a:blip>
                    <a:srcRect/>
                    <a:stretch>
                      <a:fillRect/>
                    </a:stretch>
                  </pic:blipFill>
                  <pic:spPr bwMode="auto">
                    <a:xfrm>
                      <a:off x="0" y="0"/>
                      <a:ext cx="4023360" cy="3024505"/>
                    </a:xfrm>
                    <a:prstGeom prst="rect">
                      <a:avLst/>
                    </a:prstGeom>
                    <a:ln>
                      <a:noFill/>
                    </a:ln>
                    <a:effectLst>
                      <a:softEdge rad="112500"/>
                    </a:effectLst>
                  </pic:spPr>
                </pic:pic>
              </a:graphicData>
            </a:graphic>
          </wp:anchor>
        </w:drawing>
      </w:r>
      <w:r w:rsidR="00091095" w:rsidRPr="00091095">
        <w:rPr>
          <w:b/>
          <w:noProof/>
          <w:color w:val="002060"/>
          <w:lang w:eastAsia="ru-RU"/>
        </w:rPr>
        <w:t>Форма проведення</w:t>
      </w:r>
      <w:r w:rsidR="00091095" w:rsidRPr="00091095">
        <w:rPr>
          <w:b/>
          <w:noProof/>
          <w:color w:val="002060"/>
          <w:lang w:val="uk-UA" w:eastAsia="ru-RU"/>
        </w:rPr>
        <w:t>:</w:t>
      </w:r>
      <w:r w:rsidR="00091095" w:rsidRPr="004762D3">
        <w:rPr>
          <w:b/>
          <w:noProof/>
          <w:sz w:val="40"/>
          <w:szCs w:val="40"/>
          <w:lang w:eastAsia="ru-RU"/>
        </w:rPr>
        <w:t xml:space="preserve"> </w:t>
      </w:r>
      <w:r>
        <w:rPr>
          <w:i/>
          <w:noProof/>
          <w:color w:val="000000" w:themeColor="text1"/>
          <w:sz w:val="44"/>
          <w:szCs w:val="44"/>
          <w:lang w:val="uk-UA" w:eastAsia="ru-RU"/>
        </w:rPr>
        <w:t>за</w:t>
      </w:r>
      <w:r w:rsidR="00091095" w:rsidRPr="004762D3">
        <w:rPr>
          <w:i/>
          <w:noProof/>
          <w:color w:val="000000" w:themeColor="text1"/>
          <w:sz w:val="44"/>
          <w:szCs w:val="44"/>
          <w:lang w:eastAsia="ru-RU"/>
        </w:rPr>
        <w:t>няття зустріч</w:t>
      </w:r>
    </w:p>
    <w:p w:rsidR="00091095" w:rsidRPr="00964736" w:rsidRDefault="00091095" w:rsidP="00091095">
      <w:pPr>
        <w:ind w:right="851"/>
        <w:rPr>
          <w:lang w:eastAsia="ru-RU"/>
        </w:rPr>
      </w:pPr>
    </w:p>
    <w:p w:rsidR="00091095" w:rsidRDefault="00091095" w:rsidP="00091095">
      <w:pPr>
        <w:rPr>
          <w:noProof/>
          <w:lang w:eastAsia="ru-RU"/>
        </w:rPr>
      </w:pPr>
      <w:r>
        <w:rPr>
          <w:noProof/>
          <w:lang w:eastAsia="ru-RU"/>
        </w:rPr>
        <w:t xml:space="preserve"> </w:t>
      </w:r>
    </w:p>
    <w:p w:rsidR="00996B79" w:rsidRDefault="00996B79" w:rsidP="00091095">
      <w:pPr>
        <w:rPr>
          <w:noProof/>
          <w:lang w:eastAsia="ru-RU"/>
        </w:rPr>
      </w:pPr>
    </w:p>
    <w:p w:rsidR="00996B79" w:rsidRDefault="00996B79" w:rsidP="00091095">
      <w:pPr>
        <w:rPr>
          <w:noProof/>
          <w:lang w:eastAsia="ru-RU"/>
        </w:rPr>
      </w:pPr>
    </w:p>
    <w:p w:rsidR="00996B79" w:rsidRDefault="00996B79" w:rsidP="00091095">
      <w:pPr>
        <w:rPr>
          <w:noProof/>
          <w:lang w:eastAsia="ru-RU"/>
        </w:rPr>
      </w:pPr>
    </w:p>
    <w:p w:rsidR="00091095" w:rsidRPr="002D67F2" w:rsidRDefault="00091095" w:rsidP="00091095">
      <w:pPr>
        <w:rPr>
          <w:noProof/>
          <w:lang w:eastAsia="ru-RU"/>
        </w:rPr>
      </w:pPr>
    </w:p>
    <w:p w:rsidR="00091095" w:rsidRDefault="00091095" w:rsidP="00091095">
      <w:pPr>
        <w:rPr>
          <w:noProof/>
          <w:lang w:eastAsia="ru-RU"/>
        </w:rPr>
      </w:pPr>
      <w:r>
        <w:rPr>
          <w:noProof/>
          <w:lang w:val="ru-RU" w:eastAsia="ru-RU"/>
        </w:rPr>
        <w:drawing>
          <wp:anchor distT="0" distB="0" distL="114300" distR="114300" simplePos="0" relativeHeight="251689984" behindDoc="1" locked="0" layoutInCell="1" allowOverlap="1">
            <wp:simplePos x="0" y="0"/>
            <wp:positionH relativeFrom="column">
              <wp:posOffset>-1099820</wp:posOffset>
            </wp:positionH>
            <wp:positionV relativeFrom="paragraph">
              <wp:posOffset>10103485</wp:posOffset>
            </wp:positionV>
            <wp:extent cx="7573010" cy="10454640"/>
            <wp:effectExtent l="0" t="0" r="8890" b="3810"/>
            <wp:wrapNone/>
            <wp:docPr id="27" name="Рисунок 10" descr="C:\Users\user\Desktop\фон\81216369_large_x_9f02f0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н\81216369_large_x_9f02f0c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73010" cy="10454640"/>
                    </a:xfrm>
                    <a:prstGeom prst="rect">
                      <a:avLst/>
                    </a:prstGeom>
                    <a:noFill/>
                    <a:ln>
                      <a:noFill/>
                    </a:ln>
                  </pic:spPr>
                </pic:pic>
              </a:graphicData>
            </a:graphic>
          </wp:anchor>
        </w:drawing>
      </w:r>
    </w:p>
    <w:p w:rsidR="00091095" w:rsidRDefault="00091095" w:rsidP="00091095">
      <w:pPr>
        <w:rPr>
          <w:noProof/>
          <w:lang w:eastAsia="ru-RU"/>
        </w:rPr>
      </w:pPr>
    </w:p>
    <w:p w:rsidR="00091095" w:rsidRDefault="00091095" w:rsidP="00091095">
      <w:pPr>
        <w:rPr>
          <w:noProof/>
          <w:lang w:eastAsia="ru-RU"/>
        </w:rPr>
      </w:pPr>
    </w:p>
    <w:p w:rsidR="00091095" w:rsidRDefault="00091095" w:rsidP="00091095">
      <w:pPr>
        <w:rPr>
          <w:noProof/>
          <w:lang w:eastAsia="ru-RU"/>
        </w:rPr>
      </w:pPr>
    </w:p>
    <w:p w:rsidR="00091095" w:rsidRDefault="00091095" w:rsidP="00091095">
      <w:pPr>
        <w:rPr>
          <w:noProof/>
          <w:lang w:eastAsia="ru-RU"/>
        </w:rPr>
      </w:pPr>
    </w:p>
    <w:p w:rsidR="00091095" w:rsidRDefault="00091095" w:rsidP="00091095">
      <w:pPr>
        <w:rPr>
          <w:noProof/>
          <w:lang w:eastAsia="ru-RU"/>
        </w:rPr>
      </w:pPr>
    </w:p>
    <w:p w:rsidR="00091095" w:rsidRDefault="00091095" w:rsidP="00091095">
      <w:pPr>
        <w:rPr>
          <w:noProof/>
          <w:lang w:eastAsia="ru-RU"/>
        </w:rPr>
      </w:pPr>
    </w:p>
    <w:p w:rsidR="00091095" w:rsidRDefault="00D37724" w:rsidP="00091095">
      <w:pPr>
        <w:rPr>
          <w:noProof/>
          <w:lang w:eastAsia="ru-RU"/>
        </w:rPr>
      </w:pPr>
      <w:r w:rsidRPr="00D37724">
        <w:rPr>
          <w:noProof/>
          <w:lang w:val="ru-RU" w:eastAsia="ru-RU"/>
        </w:rPr>
        <w:lastRenderedPageBreak/>
        <w:drawing>
          <wp:anchor distT="0" distB="0" distL="114300" distR="114300" simplePos="0" relativeHeight="251698176" behindDoc="1" locked="0" layoutInCell="1" allowOverlap="1">
            <wp:simplePos x="0" y="0"/>
            <wp:positionH relativeFrom="column">
              <wp:posOffset>-777817</wp:posOffset>
            </wp:positionH>
            <wp:positionV relativeFrom="paragraph">
              <wp:posOffset>-406746</wp:posOffset>
            </wp:positionV>
            <wp:extent cx="7326226" cy="10390909"/>
            <wp:effectExtent l="19050" t="0" r="8024" b="0"/>
            <wp:wrapNone/>
            <wp:docPr id="39" name="Рисунок 2" descr="C:\Users\user\Desktop\фон\81216369_large_x_9f02f0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н\81216369_large_x_9f02f0c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26226" cy="10390909"/>
                    </a:xfrm>
                    <a:prstGeom prst="rect">
                      <a:avLst/>
                    </a:prstGeom>
                    <a:noFill/>
                    <a:ln>
                      <a:noFill/>
                    </a:ln>
                  </pic:spPr>
                </pic:pic>
              </a:graphicData>
            </a:graphic>
          </wp:anchor>
        </w:drawing>
      </w:r>
    </w:p>
    <w:p w:rsidR="00091095" w:rsidRDefault="00091095" w:rsidP="00091095">
      <w:pPr>
        <w:pStyle w:val="ab"/>
        <w:rPr>
          <w:b/>
          <w:noProof/>
          <w:lang w:val="uk-UA" w:eastAsia="ru-RU"/>
        </w:rPr>
      </w:pPr>
    </w:p>
    <w:p w:rsidR="00D37724" w:rsidRDefault="00D37724" w:rsidP="00091095">
      <w:pPr>
        <w:pStyle w:val="ab"/>
        <w:rPr>
          <w:b/>
          <w:noProof/>
          <w:color w:val="002060"/>
          <w:lang w:val="uk-UA" w:eastAsia="ru-RU"/>
        </w:rPr>
      </w:pPr>
    </w:p>
    <w:p w:rsidR="00D37724" w:rsidRDefault="00D37724" w:rsidP="00091095">
      <w:pPr>
        <w:pStyle w:val="ab"/>
        <w:rPr>
          <w:b/>
          <w:noProof/>
          <w:color w:val="002060"/>
          <w:lang w:val="uk-UA" w:eastAsia="ru-RU"/>
        </w:rPr>
      </w:pPr>
    </w:p>
    <w:p w:rsidR="00D37724" w:rsidRDefault="00D37724" w:rsidP="00091095">
      <w:pPr>
        <w:pStyle w:val="ab"/>
        <w:rPr>
          <w:b/>
          <w:noProof/>
          <w:color w:val="002060"/>
          <w:lang w:val="uk-UA" w:eastAsia="ru-RU"/>
        </w:rPr>
      </w:pPr>
    </w:p>
    <w:p w:rsidR="00D37724" w:rsidRDefault="00D37724" w:rsidP="00091095">
      <w:pPr>
        <w:pStyle w:val="ab"/>
        <w:rPr>
          <w:b/>
          <w:noProof/>
          <w:color w:val="002060"/>
          <w:lang w:val="uk-UA" w:eastAsia="ru-RU"/>
        </w:rPr>
      </w:pPr>
    </w:p>
    <w:p w:rsidR="00D37724" w:rsidRPr="00D37724" w:rsidRDefault="00D37724" w:rsidP="00091095">
      <w:pPr>
        <w:pStyle w:val="ab"/>
        <w:rPr>
          <w:b/>
          <w:noProof/>
          <w:color w:val="002060"/>
          <w:sz w:val="14"/>
          <w:lang w:val="uk-UA" w:eastAsia="ru-RU"/>
        </w:rPr>
      </w:pPr>
    </w:p>
    <w:p w:rsidR="00091095" w:rsidRPr="00091095" w:rsidRDefault="00091095" w:rsidP="00091095">
      <w:pPr>
        <w:pStyle w:val="ab"/>
        <w:rPr>
          <w:noProof/>
          <w:color w:val="984806" w:themeColor="accent6" w:themeShade="80"/>
          <w:sz w:val="48"/>
          <w:szCs w:val="48"/>
          <w:lang w:eastAsia="ru-RU"/>
        </w:rPr>
      </w:pPr>
      <w:r w:rsidRPr="00091095">
        <w:rPr>
          <w:b/>
          <w:noProof/>
          <w:color w:val="002060"/>
          <w:lang w:val="uk-UA" w:eastAsia="ru-RU"/>
        </w:rPr>
        <w:t>Тема</w:t>
      </w:r>
      <w:r w:rsidRPr="00091095">
        <w:rPr>
          <w:b/>
          <w:noProof/>
          <w:color w:val="002060"/>
          <w:lang w:eastAsia="ru-RU"/>
        </w:rPr>
        <w:t>:</w:t>
      </w:r>
      <w:r w:rsidRPr="004762D3">
        <w:rPr>
          <w:b/>
          <w:noProof/>
          <w:lang w:eastAsia="ru-RU"/>
        </w:rPr>
        <w:t xml:space="preserve"> </w:t>
      </w:r>
      <w:r w:rsidRPr="00091095">
        <w:rPr>
          <w:noProof/>
          <w:color w:val="984806" w:themeColor="accent6" w:themeShade="80"/>
          <w:sz w:val="48"/>
          <w:szCs w:val="48"/>
          <w:lang w:eastAsia="ru-RU"/>
        </w:rPr>
        <w:t>“Чи знаєш ти своє місто”</w:t>
      </w:r>
    </w:p>
    <w:p w:rsidR="00091095" w:rsidRPr="004762D3" w:rsidRDefault="00091095" w:rsidP="00091095">
      <w:pPr>
        <w:rPr>
          <w:i/>
          <w:noProof/>
          <w:sz w:val="32"/>
          <w:szCs w:val="32"/>
          <w:lang w:eastAsia="ru-RU"/>
        </w:rPr>
      </w:pPr>
      <w:r w:rsidRPr="00091095">
        <w:rPr>
          <w:rStyle w:val="ac"/>
          <w:b/>
          <w:color w:val="002060"/>
          <w:lang w:eastAsia="ru-RU"/>
        </w:rPr>
        <w:t>Мета:</w:t>
      </w:r>
      <w:r>
        <w:rPr>
          <w:rStyle w:val="ac"/>
          <w:b/>
          <w:color w:val="002060"/>
          <w:lang w:eastAsia="ru-RU"/>
        </w:rPr>
        <w:t xml:space="preserve"> </w:t>
      </w:r>
      <w:r>
        <w:rPr>
          <w:noProof/>
          <w:lang w:eastAsia="ru-RU"/>
        </w:rPr>
        <w:t xml:space="preserve"> </w:t>
      </w:r>
      <w:r w:rsidRPr="004762D3">
        <w:rPr>
          <w:i/>
          <w:noProof/>
          <w:sz w:val="32"/>
          <w:szCs w:val="32"/>
          <w:lang w:eastAsia="ru-RU"/>
        </w:rPr>
        <w:t>розвивати логічне мислення,уміння застосовувати набуті знання в нестандартних умовах,</w:t>
      </w:r>
      <w:r>
        <w:rPr>
          <w:i/>
          <w:noProof/>
          <w:sz w:val="32"/>
          <w:szCs w:val="32"/>
          <w:lang w:eastAsia="ru-RU"/>
        </w:rPr>
        <w:t xml:space="preserve"> </w:t>
      </w:r>
      <w:r w:rsidRPr="004762D3">
        <w:rPr>
          <w:i/>
          <w:noProof/>
          <w:sz w:val="32"/>
          <w:szCs w:val="32"/>
          <w:lang w:eastAsia="ru-RU"/>
        </w:rPr>
        <w:t>виховувати почуття колективізму,</w:t>
      </w:r>
      <w:r w:rsidRPr="004762D3">
        <w:rPr>
          <w:rStyle w:val="ac"/>
          <w:b/>
          <w:i/>
          <w:sz w:val="32"/>
          <w:szCs w:val="32"/>
          <w:lang w:eastAsia="ru-RU"/>
        </w:rPr>
        <w:t xml:space="preserve"> </w:t>
      </w:r>
      <w:r w:rsidRPr="004762D3">
        <w:rPr>
          <w:i/>
          <w:noProof/>
          <w:sz w:val="32"/>
          <w:szCs w:val="32"/>
          <w:lang w:eastAsia="ru-RU"/>
        </w:rPr>
        <w:t>від</w:t>
      </w:r>
      <w:r w:rsidR="00996B79">
        <w:rPr>
          <w:i/>
          <w:noProof/>
          <w:sz w:val="32"/>
          <w:szCs w:val="32"/>
          <w:lang w:eastAsia="ru-RU"/>
        </w:rPr>
        <w:t>повідальності за спільні справи</w:t>
      </w:r>
    </w:p>
    <w:p w:rsidR="00091095" w:rsidRDefault="00D37724" w:rsidP="00D37724">
      <w:pPr>
        <w:pStyle w:val="ab"/>
        <w:pBdr>
          <w:bottom w:val="single" w:sz="8" w:space="0" w:color="4F81BD" w:themeColor="accent1"/>
        </w:pBdr>
        <w:rPr>
          <w:i/>
          <w:noProof/>
          <w:sz w:val="32"/>
          <w:szCs w:val="32"/>
          <w:lang w:val="uk-UA" w:eastAsia="ru-RU"/>
        </w:rPr>
      </w:pPr>
      <w:r>
        <w:rPr>
          <w:b/>
          <w:noProof/>
          <w:color w:val="002060"/>
          <w:lang w:eastAsia="ru-RU"/>
        </w:rPr>
        <w:drawing>
          <wp:anchor distT="0" distB="0" distL="114300" distR="114300" simplePos="0" relativeHeight="251703296" behindDoc="1" locked="0" layoutInCell="1" allowOverlap="1">
            <wp:simplePos x="0" y="0"/>
            <wp:positionH relativeFrom="column">
              <wp:posOffset>50165</wp:posOffset>
            </wp:positionH>
            <wp:positionV relativeFrom="paragraph">
              <wp:posOffset>866140</wp:posOffset>
            </wp:positionV>
            <wp:extent cx="3804285" cy="2860675"/>
            <wp:effectExtent l="19050" t="0" r="5715" b="0"/>
            <wp:wrapTight wrapText="bothSides">
              <wp:wrapPolygon edited="0">
                <wp:start x="433" y="0"/>
                <wp:lineTo x="-108" y="1007"/>
                <wp:lineTo x="-108" y="20713"/>
                <wp:lineTo x="324" y="21432"/>
                <wp:lineTo x="433" y="21432"/>
                <wp:lineTo x="21092" y="21432"/>
                <wp:lineTo x="21200" y="21432"/>
                <wp:lineTo x="21632" y="20857"/>
                <wp:lineTo x="21632" y="1007"/>
                <wp:lineTo x="21416" y="144"/>
                <wp:lineTo x="21092" y="0"/>
                <wp:lineTo x="433" y="0"/>
              </wp:wrapPolygon>
            </wp:wrapTight>
            <wp:docPr id="29" name="Рисунок 3" descr="C:\Users\user\Desktop\P1297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1297828.JPG"/>
                    <pic:cNvPicPr>
                      <a:picLocks noChangeAspect="1" noChangeArrowheads="1"/>
                    </pic:cNvPicPr>
                  </pic:nvPicPr>
                  <pic:blipFill>
                    <a:blip r:embed="rId25" cstate="print">
                      <a:lum bright="10000"/>
                      <a:extLst>
                        <a:ext uri="{28A0092B-C50C-407E-A947-70E740481C1C}">
                          <a14:useLocalDpi xmlns:a14="http://schemas.microsoft.com/office/drawing/2010/main" val="0"/>
                        </a:ext>
                      </a:extLst>
                    </a:blip>
                    <a:srcRect/>
                    <a:stretch>
                      <a:fillRect/>
                    </a:stretch>
                  </pic:blipFill>
                  <pic:spPr bwMode="auto">
                    <a:xfrm>
                      <a:off x="0" y="0"/>
                      <a:ext cx="3804285" cy="2860675"/>
                    </a:xfrm>
                    <a:prstGeom prst="rect">
                      <a:avLst/>
                    </a:prstGeom>
                    <a:ln>
                      <a:noFill/>
                    </a:ln>
                    <a:effectLst>
                      <a:softEdge rad="112500"/>
                    </a:effectLst>
                  </pic:spPr>
                </pic:pic>
              </a:graphicData>
            </a:graphic>
          </wp:anchor>
        </w:drawing>
      </w:r>
      <w:r w:rsidRPr="00091095">
        <w:rPr>
          <w:b/>
          <w:noProof/>
          <w:color w:val="002060"/>
          <w:lang w:eastAsia="ru-RU"/>
        </w:rPr>
        <w:t>Форма проведення</w:t>
      </w:r>
      <w:r w:rsidRPr="00091095">
        <w:rPr>
          <w:b/>
          <w:noProof/>
          <w:color w:val="002060"/>
          <w:lang w:val="uk-UA" w:eastAsia="ru-RU"/>
        </w:rPr>
        <w:t>:</w:t>
      </w:r>
      <w:r w:rsidRPr="004762D3">
        <w:rPr>
          <w:b/>
          <w:noProof/>
          <w:sz w:val="40"/>
          <w:szCs w:val="40"/>
          <w:lang w:eastAsia="ru-RU"/>
        </w:rPr>
        <w:t xml:space="preserve"> </w:t>
      </w:r>
      <w:r w:rsidR="00091095" w:rsidRPr="00996B79">
        <w:rPr>
          <w:i/>
          <w:noProof/>
          <w:sz w:val="44"/>
          <w:szCs w:val="32"/>
          <w:lang w:val="uk-UA" w:eastAsia="ru-RU"/>
        </w:rPr>
        <w:t>і</w:t>
      </w:r>
      <w:r w:rsidR="00091095" w:rsidRPr="00996B79">
        <w:rPr>
          <w:i/>
          <w:noProof/>
          <w:sz w:val="44"/>
          <w:szCs w:val="32"/>
          <w:lang w:eastAsia="ru-RU"/>
        </w:rPr>
        <w:t>нтерактивна гра</w:t>
      </w:r>
      <w:r w:rsidR="00091095" w:rsidRPr="00996B79">
        <w:rPr>
          <w:i/>
          <w:noProof/>
          <w:sz w:val="44"/>
          <w:szCs w:val="32"/>
          <w:lang w:val="uk-UA" w:eastAsia="ru-RU"/>
        </w:rPr>
        <w:t xml:space="preserve"> </w:t>
      </w:r>
      <w:r w:rsidR="00091095" w:rsidRPr="00996B79">
        <w:rPr>
          <w:i/>
          <w:noProof/>
          <w:sz w:val="44"/>
          <w:szCs w:val="32"/>
          <w:lang w:eastAsia="ru-RU"/>
        </w:rPr>
        <w:t>подорож</w:t>
      </w:r>
    </w:p>
    <w:p w:rsidR="00091095" w:rsidRPr="00F51062" w:rsidRDefault="00091095" w:rsidP="00091095">
      <w:pPr>
        <w:rPr>
          <w:i/>
          <w:noProof/>
          <w:sz w:val="32"/>
          <w:szCs w:val="32"/>
          <w:lang w:eastAsia="ru-RU"/>
        </w:rPr>
      </w:pPr>
    </w:p>
    <w:p w:rsidR="00091095" w:rsidRDefault="00091095" w:rsidP="00091095">
      <w:pPr>
        <w:rPr>
          <w:noProof/>
          <w:lang w:eastAsia="ru-RU"/>
        </w:rPr>
      </w:pPr>
      <w:r>
        <w:rPr>
          <w:noProof/>
          <w:lang w:eastAsia="ru-RU"/>
        </w:rPr>
        <w:br w:type="page"/>
      </w:r>
    </w:p>
    <w:p w:rsidR="00091095" w:rsidRDefault="00D37724" w:rsidP="00091095">
      <w:pPr>
        <w:rPr>
          <w:noProof/>
          <w:lang w:eastAsia="ru-RU"/>
        </w:rPr>
      </w:pPr>
      <w:r w:rsidRPr="00D37724">
        <w:rPr>
          <w:noProof/>
          <w:lang w:val="ru-RU" w:eastAsia="ru-RU"/>
        </w:rPr>
        <w:lastRenderedPageBreak/>
        <w:drawing>
          <wp:anchor distT="0" distB="0" distL="114300" distR="114300" simplePos="0" relativeHeight="251700224" behindDoc="1" locked="0" layoutInCell="1" allowOverlap="1">
            <wp:simplePos x="0" y="0"/>
            <wp:positionH relativeFrom="column">
              <wp:posOffset>-775912</wp:posOffset>
            </wp:positionH>
            <wp:positionV relativeFrom="paragraph">
              <wp:posOffset>-406746</wp:posOffset>
            </wp:positionV>
            <wp:extent cx="7324321" cy="10390909"/>
            <wp:effectExtent l="19050" t="0" r="0" b="0"/>
            <wp:wrapNone/>
            <wp:docPr id="40" name="Рисунок 2" descr="C:\Users\user\Desktop\фон\81216369_large_x_9f02f0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н\81216369_large_x_9f02f0c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24321" cy="10390909"/>
                    </a:xfrm>
                    <a:prstGeom prst="rect">
                      <a:avLst/>
                    </a:prstGeom>
                    <a:noFill/>
                    <a:ln>
                      <a:noFill/>
                    </a:ln>
                  </pic:spPr>
                </pic:pic>
              </a:graphicData>
            </a:graphic>
          </wp:anchor>
        </w:drawing>
      </w:r>
    </w:p>
    <w:p w:rsidR="00091095" w:rsidRDefault="00091095" w:rsidP="00091095">
      <w:pPr>
        <w:rPr>
          <w:noProof/>
          <w:lang w:eastAsia="ru-RU"/>
        </w:rPr>
      </w:pPr>
      <w:r>
        <w:rPr>
          <w:noProof/>
          <w:lang w:eastAsia="ru-RU"/>
        </w:rPr>
        <w:t xml:space="preserve">              </w:t>
      </w:r>
    </w:p>
    <w:p w:rsidR="00091095" w:rsidRDefault="00091095" w:rsidP="00091095">
      <w:pPr>
        <w:rPr>
          <w:noProof/>
          <w:lang w:eastAsia="ru-RU"/>
        </w:rPr>
      </w:pPr>
    </w:p>
    <w:p w:rsidR="00D37724" w:rsidRDefault="00D37724" w:rsidP="00091095">
      <w:pPr>
        <w:pStyle w:val="ab"/>
        <w:rPr>
          <w:b/>
          <w:noProof/>
          <w:color w:val="002060"/>
          <w:lang w:val="uk-UA" w:eastAsia="ru-RU"/>
        </w:rPr>
      </w:pPr>
    </w:p>
    <w:p w:rsidR="00D37724" w:rsidRDefault="00D37724" w:rsidP="00091095">
      <w:pPr>
        <w:pStyle w:val="ab"/>
        <w:rPr>
          <w:b/>
          <w:noProof/>
          <w:color w:val="002060"/>
          <w:lang w:val="uk-UA" w:eastAsia="ru-RU"/>
        </w:rPr>
      </w:pPr>
    </w:p>
    <w:p w:rsidR="00D37724" w:rsidRDefault="00D37724" w:rsidP="00091095">
      <w:pPr>
        <w:pStyle w:val="ab"/>
        <w:rPr>
          <w:b/>
          <w:noProof/>
          <w:color w:val="002060"/>
          <w:lang w:val="uk-UA" w:eastAsia="ru-RU"/>
        </w:rPr>
      </w:pPr>
    </w:p>
    <w:p w:rsidR="00D37724" w:rsidRPr="00D37724" w:rsidRDefault="00D37724" w:rsidP="00091095">
      <w:pPr>
        <w:pStyle w:val="ab"/>
        <w:rPr>
          <w:b/>
          <w:noProof/>
          <w:color w:val="002060"/>
          <w:sz w:val="40"/>
          <w:lang w:val="uk-UA" w:eastAsia="ru-RU"/>
        </w:rPr>
      </w:pPr>
    </w:p>
    <w:p w:rsidR="00091095" w:rsidRPr="00091095" w:rsidRDefault="00091095" w:rsidP="00091095">
      <w:pPr>
        <w:pStyle w:val="ab"/>
        <w:rPr>
          <w:noProof/>
          <w:color w:val="984806" w:themeColor="accent6" w:themeShade="80"/>
          <w:sz w:val="48"/>
          <w:szCs w:val="48"/>
          <w:lang w:eastAsia="ru-RU"/>
        </w:rPr>
      </w:pPr>
      <w:r w:rsidRPr="00091095">
        <w:rPr>
          <w:b/>
          <w:noProof/>
          <w:color w:val="002060"/>
          <w:lang w:eastAsia="ru-RU"/>
        </w:rPr>
        <w:t>Тема:</w:t>
      </w:r>
      <w:r w:rsidRPr="004762D3">
        <w:rPr>
          <w:b/>
          <w:noProof/>
          <w:color w:val="984806" w:themeColor="accent6" w:themeShade="80"/>
          <w:sz w:val="56"/>
          <w:szCs w:val="56"/>
          <w:lang w:eastAsia="ru-RU"/>
        </w:rPr>
        <w:t xml:space="preserve"> </w:t>
      </w:r>
      <w:r w:rsidRPr="00091095">
        <w:rPr>
          <w:noProof/>
          <w:color w:val="984806" w:themeColor="accent6" w:themeShade="80"/>
          <w:sz w:val="48"/>
          <w:szCs w:val="48"/>
          <w:lang w:eastAsia="ru-RU"/>
        </w:rPr>
        <w:t>”Наш край у I половині XIX  ст.”</w:t>
      </w:r>
    </w:p>
    <w:p w:rsidR="00091095" w:rsidRDefault="00091095" w:rsidP="00091095">
      <w:pPr>
        <w:rPr>
          <w:noProof/>
          <w:lang w:eastAsia="ru-RU"/>
        </w:rPr>
      </w:pPr>
      <w:r w:rsidRPr="00091095">
        <w:rPr>
          <w:rStyle w:val="ac"/>
          <w:b/>
          <w:color w:val="002060"/>
          <w:lang w:eastAsia="ru-RU"/>
        </w:rPr>
        <w:t>Мета:</w:t>
      </w:r>
      <w:r>
        <w:rPr>
          <w:noProof/>
          <w:lang w:eastAsia="ru-RU"/>
        </w:rPr>
        <w:t xml:space="preserve">  </w:t>
      </w:r>
      <w:r w:rsidRPr="004762D3">
        <w:rPr>
          <w:i/>
          <w:noProof/>
          <w:sz w:val="32"/>
          <w:szCs w:val="32"/>
          <w:lang w:eastAsia="ru-RU"/>
        </w:rPr>
        <w:t>аналізувати та узагальнювати історичні факти,</w:t>
      </w:r>
      <w:r>
        <w:rPr>
          <w:i/>
          <w:noProof/>
          <w:sz w:val="32"/>
          <w:szCs w:val="32"/>
          <w:lang w:eastAsia="ru-RU"/>
        </w:rPr>
        <w:t xml:space="preserve"> </w:t>
      </w:r>
      <w:r w:rsidRPr="004762D3">
        <w:rPr>
          <w:i/>
          <w:noProof/>
          <w:sz w:val="32"/>
          <w:szCs w:val="32"/>
          <w:lang w:eastAsia="ru-RU"/>
        </w:rPr>
        <w:t>визначати зв’язки між ними,</w:t>
      </w:r>
      <w:r>
        <w:rPr>
          <w:i/>
          <w:noProof/>
          <w:sz w:val="32"/>
          <w:szCs w:val="32"/>
          <w:lang w:eastAsia="ru-RU"/>
        </w:rPr>
        <w:t xml:space="preserve"> </w:t>
      </w:r>
      <w:r w:rsidRPr="004762D3">
        <w:rPr>
          <w:i/>
          <w:noProof/>
          <w:sz w:val="32"/>
          <w:szCs w:val="32"/>
          <w:lang w:eastAsia="ru-RU"/>
        </w:rPr>
        <w:t>їх причини,</w:t>
      </w:r>
      <w:r>
        <w:rPr>
          <w:i/>
          <w:noProof/>
          <w:sz w:val="32"/>
          <w:szCs w:val="32"/>
          <w:lang w:eastAsia="ru-RU"/>
        </w:rPr>
        <w:t xml:space="preserve"> </w:t>
      </w:r>
      <w:r w:rsidRPr="004762D3">
        <w:rPr>
          <w:i/>
          <w:noProof/>
          <w:sz w:val="32"/>
          <w:szCs w:val="32"/>
          <w:lang w:eastAsia="ru-RU"/>
        </w:rPr>
        <w:t>сутність,</w:t>
      </w:r>
      <w:r>
        <w:rPr>
          <w:i/>
          <w:noProof/>
          <w:sz w:val="32"/>
          <w:szCs w:val="32"/>
          <w:lang w:eastAsia="ru-RU"/>
        </w:rPr>
        <w:t xml:space="preserve"> </w:t>
      </w:r>
      <w:r w:rsidRPr="004762D3">
        <w:rPr>
          <w:i/>
          <w:noProof/>
          <w:sz w:val="32"/>
          <w:szCs w:val="32"/>
          <w:lang w:eastAsia="ru-RU"/>
        </w:rPr>
        <w:t>наслідки та значення,вчити учнів самостійно працювати</w:t>
      </w:r>
      <w:r>
        <w:rPr>
          <w:i/>
          <w:noProof/>
          <w:sz w:val="32"/>
          <w:szCs w:val="32"/>
          <w:lang w:eastAsia="ru-RU"/>
        </w:rPr>
        <w:t xml:space="preserve"> з різними джерелами інформації</w:t>
      </w:r>
      <w:r w:rsidRPr="004762D3">
        <w:rPr>
          <w:i/>
          <w:noProof/>
          <w:sz w:val="32"/>
          <w:szCs w:val="32"/>
          <w:lang w:eastAsia="ru-RU"/>
        </w:rPr>
        <w:t>,</w:t>
      </w:r>
      <w:r>
        <w:rPr>
          <w:i/>
          <w:noProof/>
          <w:sz w:val="32"/>
          <w:szCs w:val="32"/>
          <w:lang w:eastAsia="ru-RU"/>
        </w:rPr>
        <w:t xml:space="preserve"> </w:t>
      </w:r>
      <w:r w:rsidRPr="004762D3">
        <w:rPr>
          <w:i/>
          <w:noProof/>
          <w:sz w:val="32"/>
          <w:szCs w:val="32"/>
          <w:lang w:eastAsia="ru-RU"/>
        </w:rPr>
        <w:t>прищеплювати інтерес і любов до історії рідного краю.</w:t>
      </w:r>
    </w:p>
    <w:p w:rsidR="00091095" w:rsidRDefault="00D37724" w:rsidP="00D37724">
      <w:pPr>
        <w:pStyle w:val="ab"/>
        <w:pBdr>
          <w:bottom w:val="single" w:sz="8" w:space="0" w:color="4F81BD" w:themeColor="accent1"/>
        </w:pBdr>
        <w:rPr>
          <w:i/>
          <w:noProof/>
          <w:sz w:val="32"/>
          <w:szCs w:val="32"/>
          <w:lang w:eastAsia="ru-RU"/>
        </w:rPr>
      </w:pPr>
      <w:r w:rsidRPr="00091095">
        <w:rPr>
          <w:b/>
          <w:noProof/>
          <w:color w:val="002060"/>
          <w:lang w:eastAsia="ru-RU"/>
        </w:rPr>
        <w:t>Форма проведення</w:t>
      </w:r>
      <w:r w:rsidRPr="00091095">
        <w:rPr>
          <w:b/>
          <w:noProof/>
          <w:color w:val="002060"/>
          <w:lang w:val="uk-UA" w:eastAsia="ru-RU"/>
        </w:rPr>
        <w:t>:</w:t>
      </w:r>
      <w:r w:rsidRPr="004762D3">
        <w:rPr>
          <w:b/>
          <w:noProof/>
          <w:sz w:val="40"/>
          <w:szCs w:val="40"/>
          <w:lang w:eastAsia="ru-RU"/>
        </w:rPr>
        <w:t xml:space="preserve"> </w:t>
      </w:r>
      <w:r w:rsidR="00091095" w:rsidRPr="00996B79">
        <w:rPr>
          <w:i/>
          <w:noProof/>
          <w:sz w:val="44"/>
          <w:szCs w:val="32"/>
          <w:lang w:eastAsia="ru-RU"/>
        </w:rPr>
        <w:t>конференція</w:t>
      </w:r>
    </w:p>
    <w:p w:rsidR="00091095" w:rsidRDefault="00091095" w:rsidP="00091095">
      <w:pPr>
        <w:rPr>
          <w:noProof/>
          <w:lang w:eastAsia="ru-RU"/>
        </w:rPr>
      </w:pPr>
      <w:r>
        <w:rPr>
          <w:noProof/>
          <w:lang w:val="ru-RU" w:eastAsia="ru-RU"/>
        </w:rPr>
        <w:drawing>
          <wp:inline distT="0" distB="0" distL="0" distR="0">
            <wp:extent cx="3971059" cy="2977325"/>
            <wp:effectExtent l="19050" t="0" r="0" b="0"/>
            <wp:docPr id="31" name="Рисунок 4" descr="C:\Users\user\Desktop\гурток\Изображение 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гурток\Изображение 07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78351" cy="2982792"/>
                    </a:xfrm>
                    <a:prstGeom prst="rect">
                      <a:avLst/>
                    </a:prstGeom>
                    <a:ln>
                      <a:noFill/>
                    </a:ln>
                    <a:effectLst>
                      <a:softEdge rad="112500"/>
                    </a:effectLst>
                  </pic:spPr>
                </pic:pic>
              </a:graphicData>
            </a:graphic>
          </wp:inline>
        </w:drawing>
      </w:r>
      <w:r>
        <w:rPr>
          <w:noProof/>
          <w:lang w:eastAsia="ru-RU"/>
        </w:rPr>
        <w:br w:type="page"/>
      </w:r>
    </w:p>
    <w:p w:rsidR="00091095" w:rsidRDefault="00D37724" w:rsidP="00091095">
      <w:pPr>
        <w:keepNext/>
        <w:rPr>
          <w:noProof/>
          <w:lang w:eastAsia="ru-RU"/>
        </w:rPr>
      </w:pPr>
      <w:r>
        <w:rPr>
          <w:noProof/>
          <w:lang w:val="ru-RU" w:eastAsia="ru-RU"/>
        </w:rPr>
        <w:lastRenderedPageBreak/>
        <w:drawing>
          <wp:anchor distT="0" distB="0" distL="114300" distR="114300" simplePos="0" relativeHeight="251702272" behindDoc="1" locked="0" layoutInCell="1" allowOverlap="1">
            <wp:simplePos x="0" y="0"/>
            <wp:positionH relativeFrom="column">
              <wp:posOffset>-775970</wp:posOffset>
            </wp:positionH>
            <wp:positionV relativeFrom="paragraph">
              <wp:posOffset>-407035</wp:posOffset>
            </wp:positionV>
            <wp:extent cx="7324090" cy="10390505"/>
            <wp:effectExtent l="19050" t="0" r="0" b="0"/>
            <wp:wrapNone/>
            <wp:docPr id="41" name="Рисунок 2" descr="C:\Users\user\Desktop\фон\81216369_large_x_9f02f0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н\81216369_large_x_9f02f0c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24090" cy="10390505"/>
                    </a:xfrm>
                    <a:prstGeom prst="rect">
                      <a:avLst/>
                    </a:prstGeom>
                    <a:noFill/>
                    <a:ln>
                      <a:noFill/>
                    </a:ln>
                  </pic:spPr>
                </pic:pic>
              </a:graphicData>
            </a:graphic>
          </wp:anchor>
        </w:drawing>
      </w:r>
      <w:r w:rsidR="00091095">
        <w:rPr>
          <w:noProof/>
          <w:lang w:eastAsia="ru-RU"/>
        </w:rPr>
        <w:t xml:space="preserve">                                                                                                                                                                                                                                    </w:t>
      </w:r>
    </w:p>
    <w:p w:rsidR="00091095" w:rsidRDefault="00091095" w:rsidP="00091095">
      <w:pPr>
        <w:keepNext/>
        <w:rPr>
          <w:noProof/>
          <w:lang w:eastAsia="ru-RU"/>
        </w:rPr>
      </w:pPr>
      <w:r>
        <w:rPr>
          <w:noProof/>
          <w:lang w:eastAsia="ru-RU"/>
        </w:rPr>
        <w:t xml:space="preserve"> </w:t>
      </w:r>
    </w:p>
    <w:p w:rsidR="00D37724" w:rsidRDefault="00D37724" w:rsidP="00D37724">
      <w:pPr>
        <w:pStyle w:val="ab"/>
        <w:rPr>
          <w:b/>
          <w:noProof/>
          <w:color w:val="002060"/>
          <w:lang w:val="uk-UA" w:eastAsia="ru-RU"/>
        </w:rPr>
      </w:pPr>
    </w:p>
    <w:p w:rsidR="00D37724" w:rsidRDefault="00D37724" w:rsidP="00D37724">
      <w:pPr>
        <w:pStyle w:val="ab"/>
        <w:rPr>
          <w:b/>
          <w:noProof/>
          <w:color w:val="002060"/>
          <w:lang w:val="uk-UA" w:eastAsia="ru-RU"/>
        </w:rPr>
      </w:pPr>
    </w:p>
    <w:p w:rsidR="00D37724" w:rsidRDefault="00D37724" w:rsidP="00D37724">
      <w:pPr>
        <w:pStyle w:val="ab"/>
        <w:rPr>
          <w:b/>
          <w:noProof/>
          <w:color w:val="002060"/>
          <w:lang w:val="uk-UA" w:eastAsia="ru-RU"/>
        </w:rPr>
      </w:pPr>
    </w:p>
    <w:p w:rsidR="00D37724" w:rsidRDefault="00D37724" w:rsidP="00D37724">
      <w:pPr>
        <w:pStyle w:val="ab"/>
        <w:rPr>
          <w:b/>
          <w:noProof/>
          <w:color w:val="002060"/>
          <w:lang w:val="uk-UA" w:eastAsia="ru-RU"/>
        </w:rPr>
      </w:pPr>
    </w:p>
    <w:p w:rsidR="00091095" w:rsidRPr="00D37724" w:rsidRDefault="00D37724" w:rsidP="00D37724">
      <w:pPr>
        <w:pStyle w:val="ab"/>
        <w:rPr>
          <w:noProof/>
          <w:color w:val="984806" w:themeColor="accent6" w:themeShade="80"/>
          <w:sz w:val="48"/>
          <w:szCs w:val="48"/>
          <w:lang w:eastAsia="ru-RU"/>
        </w:rPr>
      </w:pPr>
      <w:r w:rsidRPr="00091095">
        <w:rPr>
          <w:b/>
          <w:noProof/>
          <w:color w:val="002060"/>
          <w:lang w:val="uk-UA" w:eastAsia="ru-RU"/>
        </w:rPr>
        <w:t>Тема</w:t>
      </w:r>
      <w:r w:rsidRPr="00091095">
        <w:rPr>
          <w:b/>
          <w:noProof/>
          <w:color w:val="002060"/>
          <w:lang w:eastAsia="ru-RU"/>
        </w:rPr>
        <w:t>:</w:t>
      </w:r>
      <w:r w:rsidRPr="004762D3">
        <w:rPr>
          <w:b/>
          <w:noProof/>
          <w:lang w:eastAsia="ru-RU"/>
        </w:rPr>
        <w:t xml:space="preserve"> </w:t>
      </w:r>
      <w:r w:rsidRPr="00091095">
        <w:rPr>
          <w:noProof/>
          <w:color w:val="984806" w:themeColor="accent6" w:themeShade="80"/>
          <w:sz w:val="48"/>
          <w:szCs w:val="48"/>
          <w:lang w:eastAsia="ru-RU"/>
        </w:rPr>
        <w:t>“</w:t>
      </w:r>
      <w:r w:rsidR="00091095" w:rsidRPr="00091095">
        <w:rPr>
          <w:rStyle w:val="ac"/>
          <w:color w:val="984806" w:themeColor="accent6" w:themeShade="80"/>
          <w:sz w:val="48"/>
          <w:szCs w:val="48"/>
          <w:lang w:eastAsia="ru-RU"/>
        </w:rPr>
        <w:t xml:space="preserve">Воскресни, </w:t>
      </w:r>
      <w:proofErr w:type="spellStart"/>
      <w:r w:rsidR="00091095" w:rsidRPr="00091095">
        <w:rPr>
          <w:rStyle w:val="ac"/>
          <w:color w:val="984806" w:themeColor="accent6" w:themeShade="80"/>
          <w:sz w:val="48"/>
          <w:szCs w:val="48"/>
          <w:lang w:eastAsia="ru-RU"/>
        </w:rPr>
        <w:t>писанко</w:t>
      </w:r>
      <w:proofErr w:type="spellEnd"/>
      <w:r w:rsidR="00091095" w:rsidRPr="00091095">
        <w:rPr>
          <w:rStyle w:val="ac"/>
          <w:color w:val="984806" w:themeColor="accent6" w:themeShade="80"/>
          <w:sz w:val="48"/>
          <w:szCs w:val="48"/>
          <w:lang w:eastAsia="ru-RU"/>
        </w:rPr>
        <w:t>!”</w:t>
      </w:r>
      <w:r w:rsidR="00091095" w:rsidRPr="00091095">
        <w:rPr>
          <w:b/>
          <w:i/>
          <w:noProof/>
          <w:color w:val="984806" w:themeColor="accent6" w:themeShade="80"/>
          <w:sz w:val="32"/>
          <w:szCs w:val="32"/>
          <w:lang w:eastAsia="ru-RU"/>
        </w:rPr>
        <w:t xml:space="preserve">        </w:t>
      </w:r>
    </w:p>
    <w:p w:rsidR="00091095" w:rsidRPr="009B679D" w:rsidRDefault="00091095" w:rsidP="00091095">
      <w:pPr>
        <w:keepNext/>
        <w:rPr>
          <w:rFonts w:cstheme="minorHAnsi"/>
          <w:noProof/>
          <w:sz w:val="32"/>
          <w:szCs w:val="32"/>
          <w:lang w:eastAsia="ru-RU"/>
        </w:rPr>
      </w:pPr>
      <w:r w:rsidRPr="00091095">
        <w:rPr>
          <w:rStyle w:val="ac"/>
          <w:b/>
          <w:color w:val="002060"/>
          <w:lang w:val="uk-UA" w:eastAsia="ru-RU"/>
        </w:rPr>
        <w:t>Мета</w:t>
      </w:r>
      <w:r w:rsidRPr="00091095">
        <w:rPr>
          <w:rStyle w:val="ac"/>
          <w:rFonts w:cstheme="minorHAnsi"/>
          <w:b/>
          <w:color w:val="002060"/>
          <w:lang w:val="uk-UA" w:eastAsia="ru-RU"/>
        </w:rPr>
        <w:t>:</w:t>
      </w:r>
      <w:r>
        <w:rPr>
          <w:rFonts w:cstheme="minorHAnsi"/>
          <w:noProof/>
          <w:sz w:val="32"/>
          <w:szCs w:val="32"/>
          <w:lang w:eastAsia="ru-RU"/>
        </w:rPr>
        <w:t xml:space="preserve"> д</w:t>
      </w:r>
      <w:r w:rsidRPr="009B679D">
        <w:rPr>
          <w:rFonts w:cstheme="minorHAnsi"/>
          <w:i/>
          <w:noProof/>
          <w:sz w:val="32"/>
          <w:szCs w:val="32"/>
          <w:lang w:eastAsia="ru-RU"/>
        </w:rPr>
        <w:t>ати поняття писанки,</w:t>
      </w:r>
      <w:r>
        <w:rPr>
          <w:rFonts w:cstheme="minorHAnsi"/>
          <w:i/>
          <w:noProof/>
          <w:sz w:val="32"/>
          <w:szCs w:val="32"/>
          <w:lang w:eastAsia="ru-RU"/>
        </w:rPr>
        <w:t xml:space="preserve"> </w:t>
      </w:r>
      <w:r w:rsidRPr="009B679D">
        <w:rPr>
          <w:rFonts w:cstheme="minorHAnsi"/>
          <w:i/>
          <w:noProof/>
          <w:sz w:val="32"/>
          <w:szCs w:val="32"/>
          <w:lang w:eastAsia="ru-RU"/>
        </w:rPr>
        <w:t>її історичні джерела,</w:t>
      </w:r>
      <w:r>
        <w:rPr>
          <w:rFonts w:cstheme="minorHAnsi"/>
          <w:i/>
          <w:noProof/>
          <w:sz w:val="32"/>
          <w:szCs w:val="32"/>
          <w:lang w:eastAsia="ru-RU"/>
        </w:rPr>
        <w:t xml:space="preserve"> </w:t>
      </w:r>
      <w:r w:rsidRPr="009B679D">
        <w:rPr>
          <w:rFonts w:cstheme="minorHAnsi"/>
          <w:i/>
          <w:noProof/>
          <w:sz w:val="32"/>
          <w:szCs w:val="32"/>
          <w:lang w:eastAsia="ru-RU"/>
        </w:rPr>
        <w:t xml:space="preserve">основні символи,візерунки,  символіку  фарб,основні засоби виготовлення писанок,розвивати вміння використання  символіки  фарб і  знаків </w:t>
      </w:r>
      <w:r>
        <w:rPr>
          <w:rFonts w:cstheme="minorHAnsi"/>
          <w:i/>
          <w:noProof/>
          <w:sz w:val="32"/>
          <w:szCs w:val="32"/>
          <w:lang w:eastAsia="ru-RU"/>
        </w:rPr>
        <w:t xml:space="preserve">  </w:t>
      </w:r>
      <w:r w:rsidRPr="009B679D">
        <w:rPr>
          <w:rFonts w:cstheme="minorHAnsi"/>
          <w:i/>
          <w:noProof/>
          <w:sz w:val="32"/>
          <w:szCs w:val="32"/>
          <w:lang w:eastAsia="ru-RU"/>
        </w:rPr>
        <w:t>у написанні писанок,</w:t>
      </w:r>
      <w:r>
        <w:rPr>
          <w:rFonts w:cstheme="minorHAnsi"/>
          <w:i/>
          <w:noProof/>
          <w:sz w:val="32"/>
          <w:szCs w:val="32"/>
          <w:lang w:eastAsia="ru-RU"/>
        </w:rPr>
        <w:t xml:space="preserve"> </w:t>
      </w:r>
      <w:r w:rsidRPr="009B679D">
        <w:rPr>
          <w:rFonts w:cstheme="minorHAnsi"/>
          <w:i/>
          <w:noProof/>
          <w:sz w:val="32"/>
          <w:szCs w:val="32"/>
          <w:lang w:eastAsia="ru-RU"/>
        </w:rPr>
        <w:t>виховувати інтерес до вивчення звичаїв та образів нашого народу</w:t>
      </w:r>
    </w:p>
    <w:p w:rsidR="00091095" w:rsidRPr="00996B79" w:rsidRDefault="00D37724" w:rsidP="00D37724">
      <w:pPr>
        <w:pStyle w:val="ab"/>
        <w:pBdr>
          <w:bottom w:val="single" w:sz="8" w:space="0" w:color="4F81BD" w:themeColor="accent1"/>
        </w:pBdr>
        <w:rPr>
          <w:noProof/>
          <w:sz w:val="32"/>
          <w:lang w:eastAsia="ru-RU"/>
        </w:rPr>
      </w:pPr>
      <w:r>
        <w:rPr>
          <w:b/>
          <w:noProof/>
          <w:color w:val="002060"/>
          <w:lang w:eastAsia="ru-RU"/>
        </w:rPr>
        <w:drawing>
          <wp:anchor distT="0" distB="0" distL="114300" distR="114300" simplePos="0" relativeHeight="251704320" behindDoc="1" locked="0" layoutInCell="1" allowOverlap="1">
            <wp:simplePos x="0" y="0"/>
            <wp:positionH relativeFrom="column">
              <wp:posOffset>16510</wp:posOffset>
            </wp:positionH>
            <wp:positionV relativeFrom="paragraph">
              <wp:posOffset>580390</wp:posOffset>
            </wp:positionV>
            <wp:extent cx="4170045" cy="3129280"/>
            <wp:effectExtent l="19050" t="0" r="1905" b="0"/>
            <wp:wrapTight wrapText="bothSides">
              <wp:wrapPolygon edited="0">
                <wp:start x="395" y="0"/>
                <wp:lineTo x="-99" y="920"/>
                <wp:lineTo x="-99" y="21039"/>
                <wp:lineTo x="296" y="21433"/>
                <wp:lineTo x="395" y="21433"/>
                <wp:lineTo x="21116" y="21433"/>
                <wp:lineTo x="21215" y="21433"/>
                <wp:lineTo x="21610" y="21170"/>
                <wp:lineTo x="21610" y="920"/>
                <wp:lineTo x="21413" y="131"/>
                <wp:lineTo x="21116" y="0"/>
                <wp:lineTo x="395" y="0"/>
              </wp:wrapPolygon>
            </wp:wrapTight>
            <wp:docPr id="33" name="Рисунок 5" descr="C:\Users\user\Desktop\P416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4165204.JPG"/>
                    <pic:cNvPicPr>
                      <a:picLocks noChangeAspect="1" noChangeArrowheads="1"/>
                    </pic:cNvPicPr>
                  </pic:nvPicPr>
                  <pic:blipFill>
                    <a:blip r:embed="rId27" cstate="print">
                      <a:lum bright="10000"/>
                      <a:extLst>
                        <a:ext uri="{28A0092B-C50C-407E-A947-70E740481C1C}">
                          <a14:useLocalDpi xmlns:a14="http://schemas.microsoft.com/office/drawing/2010/main" val="0"/>
                        </a:ext>
                      </a:extLst>
                    </a:blip>
                    <a:srcRect/>
                    <a:stretch>
                      <a:fillRect/>
                    </a:stretch>
                  </pic:blipFill>
                  <pic:spPr bwMode="auto">
                    <a:xfrm>
                      <a:off x="0" y="0"/>
                      <a:ext cx="4170045" cy="3129280"/>
                    </a:xfrm>
                    <a:prstGeom prst="rect">
                      <a:avLst/>
                    </a:prstGeom>
                    <a:ln>
                      <a:noFill/>
                    </a:ln>
                    <a:effectLst>
                      <a:softEdge rad="112500"/>
                    </a:effectLst>
                  </pic:spPr>
                </pic:pic>
              </a:graphicData>
            </a:graphic>
          </wp:anchor>
        </w:drawing>
      </w:r>
      <w:r w:rsidRPr="00091095">
        <w:rPr>
          <w:b/>
          <w:noProof/>
          <w:color w:val="002060"/>
          <w:lang w:eastAsia="ru-RU"/>
        </w:rPr>
        <w:t>Форма проведення</w:t>
      </w:r>
      <w:r w:rsidRPr="00091095">
        <w:rPr>
          <w:b/>
          <w:noProof/>
          <w:color w:val="002060"/>
          <w:lang w:val="uk-UA" w:eastAsia="ru-RU"/>
        </w:rPr>
        <w:t>:</w:t>
      </w:r>
      <w:r w:rsidRPr="004762D3">
        <w:rPr>
          <w:b/>
          <w:noProof/>
          <w:sz w:val="40"/>
          <w:szCs w:val="40"/>
          <w:lang w:eastAsia="ru-RU"/>
        </w:rPr>
        <w:t xml:space="preserve"> </w:t>
      </w:r>
      <w:r w:rsidR="00091095" w:rsidRPr="00996B79">
        <w:rPr>
          <w:i/>
          <w:noProof/>
          <w:sz w:val="44"/>
          <w:szCs w:val="32"/>
          <w:lang w:val="uk-UA" w:eastAsia="ru-RU"/>
        </w:rPr>
        <w:t>практичне заняття</w:t>
      </w:r>
      <w:r w:rsidR="00091095" w:rsidRPr="00996B79">
        <w:rPr>
          <w:noProof/>
          <w:sz w:val="32"/>
          <w:lang w:val="uk-UA" w:eastAsia="ru-RU"/>
        </w:rPr>
        <w:t xml:space="preserve"> </w:t>
      </w:r>
      <w:r w:rsidR="00091095" w:rsidRPr="00996B79">
        <w:rPr>
          <w:noProof/>
          <w:sz w:val="32"/>
          <w:lang w:eastAsia="ru-RU"/>
        </w:rPr>
        <w:t xml:space="preserve">    </w:t>
      </w:r>
    </w:p>
    <w:p w:rsidR="00091095" w:rsidRDefault="00091095" w:rsidP="00091095">
      <w:pPr>
        <w:keepNext/>
        <w:rPr>
          <w:noProof/>
          <w:lang w:eastAsia="ru-RU"/>
        </w:rPr>
      </w:pPr>
      <w:r>
        <w:rPr>
          <w:noProof/>
          <w:lang w:eastAsia="ru-RU"/>
        </w:rPr>
        <w:t xml:space="preserve">                 </w:t>
      </w:r>
    </w:p>
    <w:p w:rsidR="00091095" w:rsidRDefault="00091095" w:rsidP="00091095">
      <w:pPr>
        <w:keepNext/>
        <w:rPr>
          <w:noProof/>
          <w:lang w:eastAsia="ru-RU"/>
        </w:rPr>
      </w:pPr>
      <w:r>
        <w:rPr>
          <w:noProof/>
          <w:lang w:eastAsia="ru-RU"/>
        </w:rPr>
        <w:t xml:space="preserve">  </w:t>
      </w:r>
    </w:p>
    <w:p w:rsidR="00091095" w:rsidRDefault="00091095" w:rsidP="00091095">
      <w:pPr>
        <w:keepNext/>
        <w:rPr>
          <w:noProof/>
          <w:lang w:eastAsia="ru-RU"/>
        </w:rPr>
      </w:pPr>
    </w:p>
    <w:p w:rsidR="00091095" w:rsidRDefault="00091095" w:rsidP="00091095">
      <w:pPr>
        <w:keepNext/>
        <w:rPr>
          <w:noProof/>
          <w:lang w:eastAsia="ru-RU"/>
        </w:rPr>
      </w:pPr>
    </w:p>
    <w:p w:rsidR="00091095" w:rsidRDefault="00091095" w:rsidP="00091095">
      <w:pPr>
        <w:keepNext/>
        <w:rPr>
          <w:noProof/>
          <w:lang w:eastAsia="ru-RU"/>
        </w:rPr>
      </w:pPr>
    </w:p>
    <w:p w:rsidR="00091095" w:rsidRDefault="00091095" w:rsidP="00091095">
      <w:pPr>
        <w:keepNext/>
        <w:rPr>
          <w:noProof/>
          <w:lang w:eastAsia="ru-RU"/>
        </w:rPr>
      </w:pPr>
    </w:p>
    <w:p w:rsidR="00091095" w:rsidRDefault="00091095" w:rsidP="00091095">
      <w:pPr>
        <w:keepNext/>
      </w:pPr>
    </w:p>
    <w:p w:rsidR="008A6371" w:rsidRDefault="008A6371" w:rsidP="003A2E29">
      <w:pPr>
        <w:spacing w:after="0" w:line="240" w:lineRule="auto"/>
        <w:rPr>
          <w:rFonts w:ascii="Times New Roman" w:hAnsi="Times New Roman" w:cs="Times New Roman"/>
          <w:noProof/>
          <w:sz w:val="28"/>
          <w:lang w:eastAsia="uk-UA"/>
        </w:rPr>
      </w:pPr>
    </w:p>
    <w:p w:rsidR="008A6371" w:rsidRDefault="008A6371" w:rsidP="003A2E29">
      <w:pPr>
        <w:spacing w:after="0" w:line="240" w:lineRule="auto"/>
        <w:rPr>
          <w:rFonts w:ascii="Times New Roman" w:hAnsi="Times New Roman" w:cs="Times New Roman"/>
          <w:noProof/>
          <w:sz w:val="28"/>
          <w:lang w:eastAsia="uk-UA"/>
        </w:rPr>
      </w:pPr>
    </w:p>
    <w:p w:rsidR="008A6371" w:rsidRDefault="008A6371" w:rsidP="003A2E29">
      <w:pPr>
        <w:spacing w:after="0" w:line="240" w:lineRule="auto"/>
        <w:rPr>
          <w:rFonts w:ascii="Times New Roman" w:hAnsi="Times New Roman" w:cs="Times New Roman"/>
          <w:noProof/>
          <w:sz w:val="28"/>
          <w:lang w:eastAsia="uk-UA"/>
        </w:rPr>
      </w:pPr>
    </w:p>
    <w:p w:rsidR="00091095" w:rsidRDefault="00091095" w:rsidP="003A2E29">
      <w:pPr>
        <w:spacing w:after="0" w:line="240" w:lineRule="auto"/>
        <w:rPr>
          <w:rFonts w:ascii="Times New Roman" w:hAnsi="Times New Roman" w:cs="Times New Roman"/>
          <w:noProof/>
          <w:sz w:val="28"/>
          <w:lang w:eastAsia="uk-UA"/>
        </w:rPr>
      </w:pPr>
    </w:p>
    <w:p w:rsidR="00091095" w:rsidRDefault="00091095" w:rsidP="003A2E29">
      <w:pPr>
        <w:spacing w:after="0" w:line="240" w:lineRule="auto"/>
        <w:rPr>
          <w:rFonts w:ascii="Times New Roman" w:hAnsi="Times New Roman" w:cs="Times New Roman"/>
          <w:noProof/>
          <w:sz w:val="28"/>
          <w:lang w:eastAsia="uk-UA"/>
        </w:rPr>
      </w:pPr>
    </w:p>
    <w:p w:rsidR="00091095" w:rsidRDefault="00091095" w:rsidP="003A2E29">
      <w:pPr>
        <w:spacing w:after="0" w:line="240" w:lineRule="auto"/>
        <w:rPr>
          <w:rFonts w:ascii="Times New Roman" w:hAnsi="Times New Roman" w:cs="Times New Roman"/>
          <w:noProof/>
          <w:sz w:val="28"/>
          <w:lang w:eastAsia="uk-UA"/>
        </w:rPr>
      </w:pPr>
    </w:p>
    <w:p w:rsidR="00091095" w:rsidRDefault="00091095" w:rsidP="003A2E29">
      <w:pPr>
        <w:spacing w:after="0" w:line="240" w:lineRule="auto"/>
        <w:rPr>
          <w:rFonts w:ascii="Times New Roman" w:hAnsi="Times New Roman" w:cs="Times New Roman"/>
          <w:noProof/>
          <w:sz w:val="28"/>
          <w:lang w:eastAsia="uk-UA"/>
        </w:rPr>
      </w:pPr>
    </w:p>
    <w:p w:rsidR="00091095" w:rsidRDefault="00091095" w:rsidP="003A2E29">
      <w:pPr>
        <w:spacing w:after="0" w:line="240" w:lineRule="auto"/>
        <w:rPr>
          <w:rFonts w:ascii="Times New Roman" w:hAnsi="Times New Roman" w:cs="Times New Roman"/>
          <w:noProof/>
          <w:sz w:val="28"/>
          <w:lang w:eastAsia="uk-UA"/>
        </w:rPr>
      </w:pPr>
    </w:p>
    <w:p w:rsidR="00091095" w:rsidRDefault="00091095" w:rsidP="003A2E29">
      <w:pPr>
        <w:spacing w:after="0" w:line="240" w:lineRule="auto"/>
        <w:rPr>
          <w:rFonts w:ascii="Times New Roman" w:hAnsi="Times New Roman" w:cs="Times New Roman"/>
          <w:noProof/>
          <w:sz w:val="28"/>
          <w:lang w:eastAsia="uk-UA"/>
        </w:rPr>
      </w:pPr>
    </w:p>
    <w:p w:rsidR="00091095" w:rsidRDefault="00091095" w:rsidP="003A2E29">
      <w:pPr>
        <w:spacing w:after="0" w:line="240" w:lineRule="auto"/>
        <w:rPr>
          <w:rFonts w:ascii="Times New Roman" w:hAnsi="Times New Roman" w:cs="Times New Roman"/>
          <w:noProof/>
          <w:sz w:val="28"/>
          <w:lang w:eastAsia="uk-UA"/>
        </w:rPr>
      </w:pPr>
    </w:p>
    <w:p w:rsidR="003A2E29" w:rsidRDefault="007B283E" w:rsidP="001E1402">
      <w:pPr>
        <w:spacing w:after="0" w:line="240" w:lineRule="auto"/>
        <w:jc w:val="center"/>
        <w:rPr>
          <w:rFonts w:ascii="Times New Roman" w:hAnsi="Times New Roman" w:cs="Times New Roman"/>
          <w:b/>
          <w:noProof/>
          <w:color w:val="008000"/>
          <w:sz w:val="36"/>
          <w:lang w:eastAsia="uk-UA"/>
        </w:rPr>
      </w:pPr>
      <w:r w:rsidRPr="00AF619F">
        <w:rPr>
          <w:rFonts w:ascii="Times New Roman" w:hAnsi="Times New Roman" w:cs="Times New Roman"/>
          <w:b/>
          <w:noProof/>
          <w:color w:val="008000"/>
          <w:sz w:val="36"/>
          <w:lang w:eastAsia="uk-UA"/>
        </w:rPr>
        <w:lastRenderedPageBreak/>
        <w:t>Зміст</w:t>
      </w:r>
    </w:p>
    <w:p w:rsidR="00742BDE" w:rsidRDefault="00742BDE" w:rsidP="002B0DAB">
      <w:pPr>
        <w:spacing w:after="0" w:line="360" w:lineRule="auto"/>
        <w:jc w:val="center"/>
        <w:rPr>
          <w:rFonts w:ascii="Times New Roman" w:hAnsi="Times New Roman" w:cs="Times New Roman"/>
          <w:noProof/>
          <w:sz w:val="28"/>
          <w:lang w:eastAsia="uk-UA"/>
        </w:rPr>
      </w:pPr>
    </w:p>
    <w:tbl>
      <w:tblPr>
        <w:tblStyle w:val="aa"/>
        <w:tblW w:w="9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8"/>
        <w:gridCol w:w="818"/>
      </w:tblGrid>
      <w:tr w:rsidR="00AF619F" w:rsidTr="008A6371">
        <w:trPr>
          <w:trHeight w:val="463"/>
        </w:trPr>
        <w:tc>
          <w:tcPr>
            <w:tcW w:w="9058" w:type="dxa"/>
          </w:tcPr>
          <w:p w:rsidR="00AF619F" w:rsidRPr="002B0DAB" w:rsidRDefault="00AF619F" w:rsidP="002B0DAB">
            <w:pPr>
              <w:spacing w:line="360" w:lineRule="auto"/>
              <w:rPr>
                <w:rFonts w:ascii="Times New Roman" w:hAnsi="Times New Roman" w:cs="Times New Roman"/>
                <w:noProof/>
                <w:sz w:val="28"/>
                <w:szCs w:val="28"/>
                <w:lang w:eastAsia="uk-UA"/>
              </w:rPr>
            </w:pPr>
            <w:r w:rsidRPr="002B0DAB">
              <w:rPr>
                <w:rFonts w:ascii="Times New Roman" w:hAnsi="Times New Roman" w:cs="Times New Roman"/>
                <w:noProof/>
                <w:sz w:val="28"/>
                <w:szCs w:val="28"/>
                <w:lang w:eastAsia="uk-UA"/>
              </w:rPr>
              <w:t>Вступ …………………………………………………………………………..</w:t>
            </w:r>
          </w:p>
        </w:tc>
        <w:tc>
          <w:tcPr>
            <w:tcW w:w="818" w:type="dxa"/>
          </w:tcPr>
          <w:p w:rsidR="00AF619F" w:rsidRPr="002B0DAB" w:rsidRDefault="00AF619F" w:rsidP="002B0DAB">
            <w:pPr>
              <w:spacing w:line="360" w:lineRule="auto"/>
              <w:rPr>
                <w:rFonts w:ascii="Times New Roman" w:hAnsi="Times New Roman" w:cs="Times New Roman"/>
                <w:noProof/>
                <w:sz w:val="28"/>
                <w:szCs w:val="28"/>
                <w:lang w:eastAsia="uk-UA"/>
              </w:rPr>
            </w:pPr>
            <w:r w:rsidRPr="002B0DAB">
              <w:rPr>
                <w:rFonts w:ascii="Times New Roman" w:hAnsi="Times New Roman" w:cs="Times New Roman"/>
                <w:noProof/>
                <w:sz w:val="28"/>
                <w:szCs w:val="28"/>
                <w:lang w:eastAsia="uk-UA"/>
              </w:rPr>
              <w:t>с. 2</w:t>
            </w:r>
          </w:p>
        </w:tc>
      </w:tr>
      <w:tr w:rsidR="00AF619F" w:rsidTr="008A6371">
        <w:trPr>
          <w:trHeight w:val="463"/>
        </w:trPr>
        <w:tc>
          <w:tcPr>
            <w:tcW w:w="9058" w:type="dxa"/>
          </w:tcPr>
          <w:p w:rsidR="00AF619F" w:rsidRPr="002B0DAB" w:rsidRDefault="00AF619F" w:rsidP="002B0DAB">
            <w:pPr>
              <w:spacing w:line="360" w:lineRule="auto"/>
              <w:rPr>
                <w:rFonts w:ascii="Times New Roman" w:hAnsi="Times New Roman" w:cs="Times New Roman"/>
                <w:noProof/>
                <w:sz w:val="28"/>
                <w:szCs w:val="28"/>
                <w:lang w:eastAsia="uk-UA"/>
              </w:rPr>
            </w:pPr>
            <w:r w:rsidRPr="002B0DAB">
              <w:rPr>
                <w:rFonts w:ascii="Times New Roman" w:hAnsi="Times New Roman"/>
                <w:sz w:val="28"/>
                <w:szCs w:val="28"/>
              </w:rPr>
              <w:t xml:space="preserve">Історія розвитку та сучасний стан екскурсійної справи </w:t>
            </w:r>
            <w:r w:rsidR="00742BDE" w:rsidRPr="002B0DAB">
              <w:rPr>
                <w:rFonts w:ascii="Times New Roman" w:hAnsi="Times New Roman"/>
                <w:sz w:val="28"/>
                <w:szCs w:val="28"/>
              </w:rPr>
              <w:t>...</w:t>
            </w:r>
            <w:r w:rsidRPr="002B0DAB">
              <w:rPr>
                <w:rFonts w:ascii="Times New Roman" w:hAnsi="Times New Roman"/>
                <w:sz w:val="28"/>
                <w:szCs w:val="28"/>
              </w:rPr>
              <w:t>…………………</w:t>
            </w:r>
          </w:p>
        </w:tc>
        <w:tc>
          <w:tcPr>
            <w:tcW w:w="818" w:type="dxa"/>
          </w:tcPr>
          <w:p w:rsidR="00AF619F" w:rsidRPr="002B0DAB" w:rsidRDefault="00AF619F" w:rsidP="002B0DAB">
            <w:pPr>
              <w:spacing w:line="360" w:lineRule="auto"/>
              <w:rPr>
                <w:rFonts w:ascii="Times New Roman" w:hAnsi="Times New Roman" w:cs="Times New Roman"/>
                <w:noProof/>
                <w:sz w:val="28"/>
                <w:szCs w:val="28"/>
                <w:lang w:eastAsia="uk-UA"/>
              </w:rPr>
            </w:pPr>
            <w:r w:rsidRPr="002B0DAB">
              <w:rPr>
                <w:rFonts w:ascii="Times New Roman" w:hAnsi="Times New Roman"/>
                <w:sz w:val="28"/>
                <w:szCs w:val="28"/>
              </w:rPr>
              <w:t>с. 4</w:t>
            </w:r>
          </w:p>
        </w:tc>
      </w:tr>
      <w:tr w:rsidR="00AF619F" w:rsidTr="008A6371">
        <w:trPr>
          <w:trHeight w:val="463"/>
        </w:trPr>
        <w:tc>
          <w:tcPr>
            <w:tcW w:w="9058" w:type="dxa"/>
          </w:tcPr>
          <w:p w:rsidR="00AF619F" w:rsidRPr="002B0DAB" w:rsidRDefault="00B21232" w:rsidP="002B0DAB">
            <w:pPr>
              <w:spacing w:line="360" w:lineRule="auto"/>
              <w:rPr>
                <w:rFonts w:ascii="Times New Roman" w:hAnsi="Times New Roman" w:cs="Times New Roman"/>
                <w:noProof/>
                <w:sz w:val="28"/>
                <w:szCs w:val="28"/>
                <w:lang w:eastAsia="uk-UA"/>
              </w:rPr>
            </w:pPr>
            <w:r w:rsidRPr="002B0DAB">
              <w:rPr>
                <w:rFonts w:ascii="Times New Roman" w:hAnsi="Times New Roman" w:cs="Times New Roman"/>
                <w:noProof/>
                <w:sz w:val="28"/>
                <w:szCs w:val="28"/>
                <w:lang w:eastAsia="uk-UA"/>
              </w:rPr>
              <w:t>Методика проведення екскурсій …………………………………………….</w:t>
            </w:r>
          </w:p>
        </w:tc>
        <w:tc>
          <w:tcPr>
            <w:tcW w:w="818" w:type="dxa"/>
          </w:tcPr>
          <w:p w:rsidR="00AF619F" w:rsidRPr="002B0DAB" w:rsidRDefault="00B21232" w:rsidP="002B0DAB">
            <w:pPr>
              <w:spacing w:line="360" w:lineRule="auto"/>
              <w:rPr>
                <w:rFonts w:ascii="Times New Roman" w:hAnsi="Times New Roman" w:cs="Times New Roman"/>
                <w:noProof/>
                <w:sz w:val="28"/>
                <w:szCs w:val="28"/>
                <w:lang w:eastAsia="uk-UA"/>
              </w:rPr>
            </w:pPr>
            <w:r w:rsidRPr="002B0DAB">
              <w:rPr>
                <w:rFonts w:ascii="Times New Roman" w:hAnsi="Times New Roman" w:cs="Times New Roman"/>
                <w:noProof/>
                <w:sz w:val="28"/>
                <w:szCs w:val="28"/>
                <w:lang w:eastAsia="uk-UA"/>
              </w:rPr>
              <w:t>с. 5</w:t>
            </w:r>
          </w:p>
        </w:tc>
      </w:tr>
      <w:tr w:rsidR="00AF619F" w:rsidTr="008A6371">
        <w:trPr>
          <w:trHeight w:val="463"/>
        </w:trPr>
        <w:tc>
          <w:tcPr>
            <w:tcW w:w="9058" w:type="dxa"/>
          </w:tcPr>
          <w:p w:rsidR="00AF619F" w:rsidRPr="002B0DAB" w:rsidRDefault="001E1402" w:rsidP="002B0DAB">
            <w:pPr>
              <w:spacing w:line="360" w:lineRule="auto"/>
              <w:rPr>
                <w:rFonts w:ascii="Times New Roman" w:hAnsi="Times New Roman" w:cs="Times New Roman"/>
                <w:noProof/>
                <w:sz w:val="28"/>
                <w:szCs w:val="28"/>
                <w:lang w:eastAsia="uk-UA"/>
              </w:rPr>
            </w:pPr>
            <w:r w:rsidRPr="002B0DAB">
              <w:rPr>
                <w:rFonts w:ascii="Times New Roman" w:hAnsi="Times New Roman"/>
                <w:sz w:val="28"/>
                <w:szCs w:val="28"/>
              </w:rPr>
              <w:t>Пам’ятки для підготовки та проведення екскурсій ………</w:t>
            </w:r>
            <w:r w:rsidR="0092758E" w:rsidRPr="002B0DAB">
              <w:rPr>
                <w:rFonts w:ascii="Times New Roman" w:hAnsi="Times New Roman"/>
                <w:sz w:val="28"/>
                <w:szCs w:val="28"/>
              </w:rPr>
              <w:t>………...</w:t>
            </w:r>
            <w:r w:rsidRPr="002B0DAB">
              <w:rPr>
                <w:rFonts w:ascii="Times New Roman" w:hAnsi="Times New Roman"/>
                <w:sz w:val="28"/>
                <w:szCs w:val="28"/>
              </w:rPr>
              <w:t>………</w:t>
            </w:r>
          </w:p>
        </w:tc>
        <w:tc>
          <w:tcPr>
            <w:tcW w:w="818" w:type="dxa"/>
          </w:tcPr>
          <w:p w:rsidR="00AF619F" w:rsidRPr="002B0DAB" w:rsidRDefault="001E1402" w:rsidP="002B0DAB">
            <w:pPr>
              <w:spacing w:line="360" w:lineRule="auto"/>
              <w:rPr>
                <w:rFonts w:ascii="Times New Roman" w:hAnsi="Times New Roman" w:cs="Times New Roman"/>
                <w:noProof/>
                <w:sz w:val="28"/>
                <w:szCs w:val="28"/>
                <w:lang w:eastAsia="uk-UA"/>
              </w:rPr>
            </w:pPr>
            <w:r w:rsidRPr="002B0DAB">
              <w:rPr>
                <w:rFonts w:ascii="Times New Roman" w:hAnsi="Times New Roman" w:cs="Times New Roman"/>
                <w:noProof/>
                <w:sz w:val="28"/>
                <w:szCs w:val="28"/>
                <w:lang w:eastAsia="uk-UA"/>
              </w:rPr>
              <w:t>с. 13</w:t>
            </w:r>
          </w:p>
        </w:tc>
      </w:tr>
      <w:tr w:rsidR="0092758E" w:rsidTr="008A6371">
        <w:trPr>
          <w:trHeight w:val="479"/>
        </w:trPr>
        <w:tc>
          <w:tcPr>
            <w:tcW w:w="9058" w:type="dxa"/>
          </w:tcPr>
          <w:p w:rsidR="0092758E" w:rsidRPr="002B0DAB" w:rsidRDefault="0092758E" w:rsidP="002B0DAB">
            <w:pPr>
              <w:spacing w:line="360" w:lineRule="auto"/>
              <w:rPr>
                <w:rFonts w:ascii="Times New Roman" w:hAnsi="Times New Roman" w:cs="Times New Roman"/>
                <w:noProof/>
                <w:sz w:val="28"/>
                <w:szCs w:val="28"/>
                <w:lang w:eastAsia="uk-UA"/>
              </w:rPr>
            </w:pPr>
            <w:r w:rsidRPr="002B0DAB">
              <w:rPr>
                <w:rFonts w:ascii="Times New Roman" w:hAnsi="Times New Roman"/>
                <w:sz w:val="28"/>
                <w:szCs w:val="28"/>
              </w:rPr>
              <w:t xml:space="preserve">З досвіту роботи гуртка «Нащадки </w:t>
            </w:r>
            <w:proofErr w:type="spellStart"/>
            <w:r w:rsidRPr="002B0DAB">
              <w:rPr>
                <w:rFonts w:ascii="Times New Roman" w:hAnsi="Times New Roman"/>
                <w:sz w:val="28"/>
                <w:szCs w:val="28"/>
              </w:rPr>
              <w:t>Борисфеніди</w:t>
            </w:r>
            <w:proofErr w:type="spellEnd"/>
            <w:r w:rsidRPr="002B0DAB">
              <w:rPr>
                <w:rFonts w:ascii="Times New Roman" w:hAnsi="Times New Roman"/>
                <w:sz w:val="28"/>
                <w:szCs w:val="28"/>
              </w:rPr>
              <w:t>» ………</w:t>
            </w:r>
            <w:r w:rsidR="002B0DAB">
              <w:rPr>
                <w:rFonts w:ascii="Times New Roman" w:hAnsi="Times New Roman"/>
                <w:sz w:val="28"/>
                <w:szCs w:val="28"/>
                <w:lang w:val="ru-RU"/>
              </w:rPr>
              <w:t>…………</w:t>
            </w:r>
            <w:r w:rsidRPr="002B0DAB">
              <w:rPr>
                <w:rFonts w:ascii="Times New Roman" w:hAnsi="Times New Roman"/>
                <w:sz w:val="28"/>
                <w:szCs w:val="28"/>
              </w:rPr>
              <w:t>……</w:t>
            </w:r>
            <w:r w:rsidR="002B0DAB" w:rsidRPr="002B0DAB">
              <w:rPr>
                <w:rFonts w:ascii="Times New Roman" w:hAnsi="Times New Roman"/>
                <w:sz w:val="28"/>
                <w:szCs w:val="28"/>
                <w:lang w:val="ru-RU"/>
              </w:rPr>
              <w:t>…</w:t>
            </w:r>
            <w:r w:rsidRPr="002B0DAB">
              <w:rPr>
                <w:rFonts w:ascii="Times New Roman" w:hAnsi="Times New Roman"/>
                <w:sz w:val="28"/>
                <w:szCs w:val="28"/>
              </w:rPr>
              <w:t>.</w:t>
            </w:r>
          </w:p>
        </w:tc>
        <w:tc>
          <w:tcPr>
            <w:tcW w:w="818" w:type="dxa"/>
          </w:tcPr>
          <w:p w:rsidR="0092758E" w:rsidRPr="002B0DAB" w:rsidRDefault="0092758E" w:rsidP="002B0DAB">
            <w:pPr>
              <w:spacing w:line="360" w:lineRule="auto"/>
              <w:rPr>
                <w:rFonts w:ascii="Times New Roman" w:hAnsi="Times New Roman" w:cs="Times New Roman"/>
                <w:noProof/>
                <w:sz w:val="28"/>
                <w:szCs w:val="28"/>
                <w:lang w:eastAsia="uk-UA"/>
              </w:rPr>
            </w:pPr>
            <w:r w:rsidRPr="002B0DAB">
              <w:rPr>
                <w:rFonts w:ascii="Times New Roman" w:hAnsi="Times New Roman" w:cs="Times New Roman"/>
                <w:noProof/>
                <w:sz w:val="28"/>
                <w:szCs w:val="28"/>
                <w:lang w:eastAsia="uk-UA"/>
              </w:rPr>
              <w:t>с. 1</w:t>
            </w:r>
            <w:r w:rsidR="00972B74" w:rsidRPr="002B0DAB">
              <w:rPr>
                <w:rFonts w:ascii="Times New Roman" w:hAnsi="Times New Roman" w:cs="Times New Roman"/>
                <w:noProof/>
                <w:sz w:val="28"/>
                <w:szCs w:val="28"/>
                <w:lang w:eastAsia="uk-UA"/>
              </w:rPr>
              <w:t>6</w:t>
            </w:r>
          </w:p>
        </w:tc>
      </w:tr>
      <w:tr w:rsidR="0092758E" w:rsidTr="008A6371">
        <w:trPr>
          <w:trHeight w:val="479"/>
        </w:trPr>
        <w:tc>
          <w:tcPr>
            <w:tcW w:w="9058" w:type="dxa"/>
          </w:tcPr>
          <w:p w:rsidR="0092758E" w:rsidRPr="002B0DAB" w:rsidRDefault="0092758E" w:rsidP="002B0DAB">
            <w:pPr>
              <w:spacing w:line="360" w:lineRule="auto"/>
              <w:rPr>
                <w:rFonts w:ascii="Times New Roman" w:hAnsi="Times New Roman"/>
                <w:sz w:val="28"/>
                <w:szCs w:val="28"/>
              </w:rPr>
            </w:pPr>
            <w:r w:rsidRPr="002B0DAB">
              <w:rPr>
                <w:rFonts w:ascii="Times New Roman" w:hAnsi="Times New Roman"/>
                <w:sz w:val="28"/>
                <w:szCs w:val="28"/>
              </w:rPr>
              <w:t>Зміст ………………………………………………………………</w:t>
            </w:r>
            <w:r w:rsidR="002B0DAB">
              <w:rPr>
                <w:rFonts w:ascii="Times New Roman" w:hAnsi="Times New Roman"/>
                <w:sz w:val="28"/>
                <w:szCs w:val="28"/>
                <w:lang w:val="ru-RU"/>
              </w:rPr>
              <w:t>…………</w:t>
            </w:r>
            <w:r w:rsidRPr="002B0DAB">
              <w:rPr>
                <w:rFonts w:ascii="Times New Roman" w:hAnsi="Times New Roman"/>
                <w:sz w:val="28"/>
                <w:szCs w:val="28"/>
              </w:rPr>
              <w:t xml:space="preserve">… </w:t>
            </w:r>
          </w:p>
        </w:tc>
        <w:tc>
          <w:tcPr>
            <w:tcW w:w="818" w:type="dxa"/>
          </w:tcPr>
          <w:p w:rsidR="0092758E" w:rsidRPr="002B0DAB" w:rsidRDefault="002B0DAB" w:rsidP="002B0DAB">
            <w:pPr>
              <w:spacing w:line="360" w:lineRule="auto"/>
              <w:rPr>
                <w:rFonts w:ascii="Times New Roman" w:hAnsi="Times New Roman" w:cs="Times New Roman"/>
                <w:noProof/>
                <w:sz w:val="28"/>
                <w:szCs w:val="28"/>
                <w:lang w:eastAsia="uk-UA"/>
              </w:rPr>
            </w:pPr>
            <w:r>
              <w:rPr>
                <w:rFonts w:ascii="Times New Roman" w:hAnsi="Times New Roman" w:cs="Times New Roman"/>
                <w:noProof/>
                <w:sz w:val="28"/>
                <w:szCs w:val="28"/>
                <w:lang w:eastAsia="uk-UA"/>
              </w:rPr>
              <w:t xml:space="preserve">с. </w:t>
            </w:r>
            <w:r>
              <w:rPr>
                <w:rFonts w:ascii="Times New Roman" w:hAnsi="Times New Roman" w:cs="Times New Roman"/>
                <w:noProof/>
                <w:sz w:val="28"/>
                <w:szCs w:val="28"/>
                <w:lang w:val="ru-RU" w:eastAsia="uk-UA"/>
              </w:rPr>
              <w:t>25</w:t>
            </w:r>
          </w:p>
        </w:tc>
      </w:tr>
    </w:tbl>
    <w:p w:rsidR="003A2E29" w:rsidRPr="003A2E29" w:rsidRDefault="003A2E29" w:rsidP="002B0DAB">
      <w:pPr>
        <w:spacing w:after="0" w:line="360" w:lineRule="auto"/>
        <w:rPr>
          <w:rFonts w:ascii="Times New Roman" w:hAnsi="Times New Roman" w:cs="Times New Roman"/>
          <w:noProof/>
          <w:sz w:val="28"/>
          <w:lang w:eastAsia="uk-UA"/>
        </w:rPr>
      </w:pPr>
    </w:p>
    <w:p w:rsidR="003A2E29" w:rsidRDefault="003A2E29" w:rsidP="002B0DAB">
      <w:pPr>
        <w:spacing w:after="0" w:line="360" w:lineRule="auto"/>
        <w:rPr>
          <w:rFonts w:ascii="Times New Roman" w:hAnsi="Times New Roman" w:cs="Times New Roman"/>
          <w:noProof/>
          <w:sz w:val="28"/>
          <w:lang w:eastAsia="uk-UA"/>
        </w:rPr>
      </w:pPr>
    </w:p>
    <w:p w:rsidR="00B21232" w:rsidRPr="003A2E29" w:rsidRDefault="00D37724" w:rsidP="002B0DAB">
      <w:pPr>
        <w:spacing w:after="0" w:line="360" w:lineRule="auto"/>
        <w:rPr>
          <w:rFonts w:ascii="Times New Roman" w:hAnsi="Times New Roman" w:cs="Times New Roman"/>
          <w:noProof/>
          <w:sz w:val="28"/>
          <w:lang w:eastAsia="uk-UA"/>
        </w:rPr>
      </w:pPr>
      <w:r>
        <w:rPr>
          <w:rFonts w:ascii="Times New Roman" w:eastAsia="Times New Roman" w:hAnsi="Times New Roman" w:cs="Times New Roman"/>
          <w:noProof/>
          <w:color w:val="000000"/>
          <w:sz w:val="0"/>
          <w:szCs w:val="0"/>
          <w:u w:color="000000"/>
          <w:lang w:val="ru-RU" w:eastAsia="ru-RU"/>
        </w:rPr>
        <w:drawing>
          <wp:anchor distT="0" distB="0" distL="114300" distR="114300" simplePos="0" relativeHeight="251705344" behindDoc="1" locked="0" layoutInCell="1" allowOverlap="1">
            <wp:simplePos x="0" y="0"/>
            <wp:positionH relativeFrom="column">
              <wp:posOffset>1900555</wp:posOffset>
            </wp:positionH>
            <wp:positionV relativeFrom="paragraph">
              <wp:posOffset>3086100</wp:posOffset>
            </wp:positionV>
            <wp:extent cx="2279015" cy="2933700"/>
            <wp:effectExtent l="19050" t="0" r="6985" b="0"/>
            <wp:wrapTight wrapText="bothSides">
              <wp:wrapPolygon edited="0">
                <wp:start x="-181" y="0"/>
                <wp:lineTo x="-181" y="21460"/>
                <wp:lineTo x="21666" y="21460"/>
                <wp:lineTo x="21666" y="0"/>
                <wp:lineTo x="-181" y="0"/>
              </wp:wrapPolygon>
            </wp:wrapTight>
            <wp:docPr id="45" name="Рисунок 1" descr="http://art3d.org.ua/wp-content/uploads/2011/08/%D0%A8%D0%BA%D0%BE%D0%BB%D1%8C%D0%BD%D0%B8%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t3d.org.ua/wp-content/uploads/2011/08/%D0%A8%D0%BA%D0%BE%D0%BB%D1%8C%D0%BD%D0%B8%D0%BA%D0%B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2597" b="12766"/>
                    <a:stretch/>
                  </pic:blipFill>
                  <pic:spPr bwMode="auto">
                    <a:xfrm>
                      <a:off x="0" y="0"/>
                      <a:ext cx="2279015" cy="2933700"/>
                    </a:xfrm>
                    <a:prstGeom prst="rect">
                      <a:avLst/>
                    </a:prstGeom>
                    <a:noFill/>
                    <a:ln>
                      <a:noFill/>
                    </a:ln>
                    <a:extLst>
                      <a:ext uri="{53640926-AAD7-44D8-BBD7-CCE9431645EC}">
                        <a14:shadowObscured xmlns:a14="http://schemas.microsoft.com/office/drawing/2010/main"/>
                      </a:ext>
                    </a:extLst>
                  </pic:spPr>
                </pic:pic>
              </a:graphicData>
            </a:graphic>
          </wp:anchor>
        </w:drawing>
      </w:r>
      <w:r w:rsidR="00260BAF" w:rsidRPr="00260BA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sectPr w:rsidR="00B21232" w:rsidRPr="003A2E29" w:rsidSect="002D7918">
      <w:footerReference w:type="default" r:id="rId29"/>
      <w:pgSz w:w="11906" w:h="16838"/>
      <w:pgMar w:top="850" w:right="850" w:bottom="850" w:left="1417" w:header="708" w:footer="0"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08E" w:rsidRDefault="00D1508E" w:rsidP="00F73A82">
      <w:pPr>
        <w:spacing w:after="0" w:line="240" w:lineRule="auto"/>
      </w:pPr>
      <w:r>
        <w:separator/>
      </w:r>
    </w:p>
  </w:endnote>
  <w:endnote w:type="continuationSeparator" w:id="0">
    <w:p w:rsidR="00D1508E" w:rsidRDefault="00D1508E" w:rsidP="00F73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648796"/>
      <w:docPartObj>
        <w:docPartGallery w:val="Page Numbers (Bottom of Page)"/>
        <w:docPartUnique/>
      </w:docPartObj>
    </w:sdtPr>
    <w:sdtEndPr>
      <w:rPr>
        <w:rFonts w:ascii="Times New Roman" w:hAnsi="Times New Roman" w:cs="Times New Roman"/>
      </w:rPr>
    </w:sdtEndPr>
    <w:sdtContent>
      <w:p w:rsidR="00F73A82" w:rsidRPr="00F73A82" w:rsidRDefault="00C669D9">
        <w:pPr>
          <w:pStyle w:val="a7"/>
          <w:jc w:val="center"/>
          <w:rPr>
            <w:rFonts w:ascii="Times New Roman" w:hAnsi="Times New Roman" w:cs="Times New Roman"/>
          </w:rPr>
        </w:pPr>
        <w:r w:rsidRPr="00F73A82">
          <w:rPr>
            <w:rFonts w:ascii="Times New Roman" w:hAnsi="Times New Roman" w:cs="Times New Roman"/>
          </w:rPr>
          <w:fldChar w:fldCharType="begin"/>
        </w:r>
        <w:r w:rsidR="00F73A82" w:rsidRPr="00F73A82">
          <w:rPr>
            <w:rFonts w:ascii="Times New Roman" w:hAnsi="Times New Roman" w:cs="Times New Roman"/>
          </w:rPr>
          <w:instrText>PAGE   \* MERGEFORMAT</w:instrText>
        </w:r>
        <w:r w:rsidRPr="00F73A82">
          <w:rPr>
            <w:rFonts w:ascii="Times New Roman" w:hAnsi="Times New Roman" w:cs="Times New Roman"/>
          </w:rPr>
          <w:fldChar w:fldCharType="separate"/>
        </w:r>
        <w:r w:rsidR="00EC59BC" w:rsidRPr="00EC59BC">
          <w:rPr>
            <w:rFonts w:ascii="Times New Roman" w:hAnsi="Times New Roman" w:cs="Times New Roman"/>
            <w:noProof/>
            <w:lang w:val="ru-RU"/>
          </w:rPr>
          <w:t>1</w:t>
        </w:r>
        <w:r w:rsidRPr="00F73A82">
          <w:rPr>
            <w:rFonts w:ascii="Times New Roman" w:hAnsi="Times New Roman" w:cs="Times New Roman"/>
          </w:rPr>
          <w:fldChar w:fldCharType="end"/>
        </w:r>
      </w:p>
    </w:sdtContent>
  </w:sdt>
  <w:p w:rsidR="00F73A82" w:rsidRDefault="00F73A82">
    <w:pPr>
      <w:pStyle w:val="a7"/>
    </w:pPr>
  </w:p>
  <w:p w:rsidR="00491B88" w:rsidRDefault="00491B8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08E" w:rsidRDefault="00D1508E" w:rsidP="00F73A82">
      <w:pPr>
        <w:spacing w:after="0" w:line="240" w:lineRule="auto"/>
      </w:pPr>
      <w:r>
        <w:separator/>
      </w:r>
    </w:p>
  </w:footnote>
  <w:footnote w:type="continuationSeparator" w:id="0">
    <w:p w:rsidR="00D1508E" w:rsidRDefault="00D1508E" w:rsidP="00F73A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65pt;height:8.65pt" o:bullet="t">
        <v:imagedata r:id="rId1" o:title="BD10254_"/>
      </v:shape>
    </w:pict>
  </w:numPicBullet>
  <w:abstractNum w:abstractNumId="0">
    <w:nsid w:val="091A57C3"/>
    <w:multiLevelType w:val="hybridMultilevel"/>
    <w:tmpl w:val="1E983202"/>
    <w:lvl w:ilvl="0" w:tplc="84AC403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9D02FAA"/>
    <w:multiLevelType w:val="hybridMultilevel"/>
    <w:tmpl w:val="A5F054C6"/>
    <w:lvl w:ilvl="0" w:tplc="F97819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BE1F61"/>
    <w:multiLevelType w:val="hybridMultilevel"/>
    <w:tmpl w:val="B9209098"/>
    <w:lvl w:ilvl="0" w:tplc="90E88B14">
      <w:start w:val="1"/>
      <w:numFmt w:val="decimal"/>
      <w:lvlText w:val="%1."/>
      <w:lvlJc w:val="left"/>
      <w:pPr>
        <w:ind w:left="1069"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DE7A80"/>
    <w:multiLevelType w:val="hybridMultilevel"/>
    <w:tmpl w:val="CADE6586"/>
    <w:lvl w:ilvl="0" w:tplc="7618D8D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66395A"/>
    <w:multiLevelType w:val="hybridMultilevel"/>
    <w:tmpl w:val="D0028EE2"/>
    <w:lvl w:ilvl="0" w:tplc="A04E63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5640AF"/>
    <w:multiLevelType w:val="hybridMultilevel"/>
    <w:tmpl w:val="846486AC"/>
    <w:lvl w:ilvl="0" w:tplc="A04E63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69010A"/>
    <w:multiLevelType w:val="hybridMultilevel"/>
    <w:tmpl w:val="196EEDD8"/>
    <w:lvl w:ilvl="0" w:tplc="84AC4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3B7C38"/>
    <w:multiLevelType w:val="hybridMultilevel"/>
    <w:tmpl w:val="996AE93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322DFA"/>
    <w:multiLevelType w:val="hybridMultilevel"/>
    <w:tmpl w:val="30CC8C06"/>
    <w:lvl w:ilvl="0" w:tplc="84AC4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DC797E"/>
    <w:multiLevelType w:val="hybridMultilevel"/>
    <w:tmpl w:val="391440C0"/>
    <w:lvl w:ilvl="0" w:tplc="4ED260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DF71E4"/>
    <w:multiLevelType w:val="hybridMultilevel"/>
    <w:tmpl w:val="0248C900"/>
    <w:lvl w:ilvl="0" w:tplc="A04E63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1B62BF"/>
    <w:multiLevelType w:val="hybridMultilevel"/>
    <w:tmpl w:val="1FB26F92"/>
    <w:lvl w:ilvl="0" w:tplc="84AC403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8063AEC"/>
    <w:multiLevelType w:val="hybridMultilevel"/>
    <w:tmpl w:val="50484C26"/>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B108BB"/>
    <w:multiLevelType w:val="hybridMultilevel"/>
    <w:tmpl w:val="9000C274"/>
    <w:lvl w:ilvl="0" w:tplc="A04E63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2C5EAF"/>
    <w:multiLevelType w:val="hybridMultilevel"/>
    <w:tmpl w:val="34423D2C"/>
    <w:lvl w:ilvl="0" w:tplc="04220005">
      <w:start w:val="1"/>
      <w:numFmt w:val="bullet"/>
      <w:lvlText w:val=""/>
      <w:lvlJc w:val="left"/>
      <w:pPr>
        <w:ind w:left="1495" w:hanging="360"/>
      </w:pPr>
      <w:rPr>
        <w:rFonts w:ascii="Wingdings" w:hAnsi="Wingding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5">
    <w:nsid w:val="309325F1"/>
    <w:multiLevelType w:val="hybridMultilevel"/>
    <w:tmpl w:val="A824E358"/>
    <w:lvl w:ilvl="0" w:tplc="A04E63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017DDA"/>
    <w:multiLevelType w:val="hybridMultilevel"/>
    <w:tmpl w:val="C7C2FD5A"/>
    <w:lvl w:ilvl="0" w:tplc="0422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796CB7"/>
    <w:multiLevelType w:val="hybridMultilevel"/>
    <w:tmpl w:val="FA2C33DA"/>
    <w:lvl w:ilvl="0" w:tplc="A04E630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34BD6196"/>
    <w:multiLevelType w:val="hybridMultilevel"/>
    <w:tmpl w:val="73CE21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4D551CC"/>
    <w:multiLevelType w:val="hybridMultilevel"/>
    <w:tmpl w:val="CF1AD694"/>
    <w:lvl w:ilvl="0" w:tplc="6E90EEF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6EC7FE9"/>
    <w:multiLevelType w:val="hybridMultilevel"/>
    <w:tmpl w:val="D7DC9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880156E"/>
    <w:multiLevelType w:val="hybridMultilevel"/>
    <w:tmpl w:val="9BF45788"/>
    <w:lvl w:ilvl="0" w:tplc="A04E63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9EC36A5"/>
    <w:multiLevelType w:val="hybridMultilevel"/>
    <w:tmpl w:val="0C848C36"/>
    <w:lvl w:ilvl="0" w:tplc="84AC4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DBB321D"/>
    <w:multiLevelType w:val="hybridMultilevel"/>
    <w:tmpl w:val="9904D03C"/>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4E3F7E22"/>
    <w:multiLevelType w:val="hybridMultilevel"/>
    <w:tmpl w:val="41F82B0E"/>
    <w:lvl w:ilvl="0" w:tplc="0422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50BC7A06"/>
    <w:multiLevelType w:val="hybridMultilevel"/>
    <w:tmpl w:val="314C766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nsid w:val="5D4204A0"/>
    <w:multiLevelType w:val="hybridMultilevel"/>
    <w:tmpl w:val="33525DA4"/>
    <w:lvl w:ilvl="0" w:tplc="84AC4030">
      <w:start w:val="1"/>
      <w:numFmt w:val="bullet"/>
      <w:lvlText w:val=""/>
      <w:lvlJc w:val="left"/>
      <w:pPr>
        <w:ind w:left="178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7">
    <w:nsid w:val="5EC27BAE"/>
    <w:multiLevelType w:val="hybridMultilevel"/>
    <w:tmpl w:val="4D44A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540122F"/>
    <w:multiLevelType w:val="hybridMultilevel"/>
    <w:tmpl w:val="47D8939E"/>
    <w:lvl w:ilvl="0" w:tplc="7F2E886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55297C"/>
    <w:multiLevelType w:val="hybridMultilevel"/>
    <w:tmpl w:val="705A9652"/>
    <w:lvl w:ilvl="0" w:tplc="84AC4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71E3DEA"/>
    <w:multiLevelType w:val="hybridMultilevel"/>
    <w:tmpl w:val="0E321A92"/>
    <w:lvl w:ilvl="0" w:tplc="84AC403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67C11D54"/>
    <w:multiLevelType w:val="hybridMultilevel"/>
    <w:tmpl w:val="D30E6964"/>
    <w:lvl w:ilvl="0" w:tplc="0422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A02174E"/>
    <w:multiLevelType w:val="hybridMultilevel"/>
    <w:tmpl w:val="92264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E6F352A"/>
    <w:multiLevelType w:val="hybridMultilevel"/>
    <w:tmpl w:val="DE725782"/>
    <w:lvl w:ilvl="0" w:tplc="84AC4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22"/>
  </w:num>
  <w:num w:numId="4">
    <w:abstractNumId w:val="12"/>
  </w:num>
  <w:num w:numId="5">
    <w:abstractNumId w:val="9"/>
  </w:num>
  <w:num w:numId="6">
    <w:abstractNumId w:val="18"/>
  </w:num>
  <w:num w:numId="7">
    <w:abstractNumId w:val="13"/>
  </w:num>
  <w:num w:numId="8">
    <w:abstractNumId w:val="14"/>
  </w:num>
  <w:num w:numId="9">
    <w:abstractNumId w:val="4"/>
  </w:num>
  <w:num w:numId="10">
    <w:abstractNumId w:val="5"/>
  </w:num>
  <w:num w:numId="11">
    <w:abstractNumId w:val="21"/>
  </w:num>
  <w:num w:numId="12">
    <w:abstractNumId w:val="15"/>
  </w:num>
  <w:num w:numId="13">
    <w:abstractNumId w:val="10"/>
  </w:num>
  <w:num w:numId="14">
    <w:abstractNumId w:val="17"/>
  </w:num>
  <w:num w:numId="15">
    <w:abstractNumId w:val="33"/>
  </w:num>
  <w:num w:numId="16">
    <w:abstractNumId w:val="11"/>
  </w:num>
  <w:num w:numId="17">
    <w:abstractNumId w:val="30"/>
  </w:num>
  <w:num w:numId="18">
    <w:abstractNumId w:val="6"/>
  </w:num>
  <w:num w:numId="19">
    <w:abstractNumId w:val="8"/>
  </w:num>
  <w:num w:numId="20">
    <w:abstractNumId w:val="27"/>
  </w:num>
  <w:num w:numId="21">
    <w:abstractNumId w:val="7"/>
  </w:num>
  <w:num w:numId="22">
    <w:abstractNumId w:val="23"/>
  </w:num>
  <w:num w:numId="23">
    <w:abstractNumId w:val="26"/>
  </w:num>
  <w:num w:numId="24">
    <w:abstractNumId w:val="24"/>
  </w:num>
  <w:num w:numId="25">
    <w:abstractNumId w:val="29"/>
  </w:num>
  <w:num w:numId="26">
    <w:abstractNumId w:val="1"/>
  </w:num>
  <w:num w:numId="27">
    <w:abstractNumId w:val="3"/>
  </w:num>
  <w:num w:numId="28">
    <w:abstractNumId w:val="16"/>
  </w:num>
  <w:num w:numId="29">
    <w:abstractNumId w:val="31"/>
  </w:num>
  <w:num w:numId="30">
    <w:abstractNumId w:val="32"/>
  </w:num>
  <w:num w:numId="31">
    <w:abstractNumId w:val="19"/>
  </w:num>
  <w:num w:numId="32">
    <w:abstractNumId w:val="20"/>
  </w:num>
  <w:num w:numId="33">
    <w:abstractNumId w:val="28"/>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BDC"/>
    <w:rsid w:val="000200AE"/>
    <w:rsid w:val="0002334D"/>
    <w:rsid w:val="00032D8C"/>
    <w:rsid w:val="00055705"/>
    <w:rsid w:val="00091095"/>
    <w:rsid w:val="000A58C1"/>
    <w:rsid w:val="000F01A1"/>
    <w:rsid w:val="000F79EF"/>
    <w:rsid w:val="00113AD9"/>
    <w:rsid w:val="001200DA"/>
    <w:rsid w:val="00125AF4"/>
    <w:rsid w:val="00126487"/>
    <w:rsid w:val="001311A6"/>
    <w:rsid w:val="0013295C"/>
    <w:rsid w:val="0013599F"/>
    <w:rsid w:val="001412C9"/>
    <w:rsid w:val="00143C9D"/>
    <w:rsid w:val="00164075"/>
    <w:rsid w:val="001930D1"/>
    <w:rsid w:val="001A6AF1"/>
    <w:rsid w:val="001B5C40"/>
    <w:rsid w:val="001B7C25"/>
    <w:rsid w:val="001C0587"/>
    <w:rsid w:val="001D0C27"/>
    <w:rsid w:val="001E1402"/>
    <w:rsid w:val="001E21E5"/>
    <w:rsid w:val="001F0FF3"/>
    <w:rsid w:val="001F704F"/>
    <w:rsid w:val="00205967"/>
    <w:rsid w:val="00237B40"/>
    <w:rsid w:val="00256437"/>
    <w:rsid w:val="00260BAF"/>
    <w:rsid w:val="00273057"/>
    <w:rsid w:val="002773A0"/>
    <w:rsid w:val="00292E18"/>
    <w:rsid w:val="00296C0B"/>
    <w:rsid w:val="002A1D40"/>
    <w:rsid w:val="002B0DAB"/>
    <w:rsid w:val="002B3EED"/>
    <w:rsid w:val="002B769B"/>
    <w:rsid w:val="002D0D1E"/>
    <w:rsid w:val="002D6EFC"/>
    <w:rsid w:val="002D7918"/>
    <w:rsid w:val="002E16AF"/>
    <w:rsid w:val="002E4C3A"/>
    <w:rsid w:val="002F2217"/>
    <w:rsid w:val="002F267E"/>
    <w:rsid w:val="002F34C3"/>
    <w:rsid w:val="002F396D"/>
    <w:rsid w:val="00305C2E"/>
    <w:rsid w:val="00315352"/>
    <w:rsid w:val="00315F36"/>
    <w:rsid w:val="00320829"/>
    <w:rsid w:val="00340B4D"/>
    <w:rsid w:val="00343BA6"/>
    <w:rsid w:val="003442C1"/>
    <w:rsid w:val="00362574"/>
    <w:rsid w:val="00362EF1"/>
    <w:rsid w:val="00374035"/>
    <w:rsid w:val="0037563E"/>
    <w:rsid w:val="00397A21"/>
    <w:rsid w:val="003A2E29"/>
    <w:rsid w:val="003A487E"/>
    <w:rsid w:val="003C24D9"/>
    <w:rsid w:val="003D50D9"/>
    <w:rsid w:val="003D74B4"/>
    <w:rsid w:val="003F7FE7"/>
    <w:rsid w:val="0040001A"/>
    <w:rsid w:val="00400217"/>
    <w:rsid w:val="00401F5F"/>
    <w:rsid w:val="00412FA8"/>
    <w:rsid w:val="0042114B"/>
    <w:rsid w:val="004213E3"/>
    <w:rsid w:val="004220DE"/>
    <w:rsid w:val="00422886"/>
    <w:rsid w:val="00430EA8"/>
    <w:rsid w:val="00452B2F"/>
    <w:rsid w:val="00455CBE"/>
    <w:rsid w:val="00466EA6"/>
    <w:rsid w:val="00491B88"/>
    <w:rsid w:val="004A41C9"/>
    <w:rsid w:val="004B0D79"/>
    <w:rsid w:val="004C4B8F"/>
    <w:rsid w:val="004E1DB5"/>
    <w:rsid w:val="005021B5"/>
    <w:rsid w:val="00503E60"/>
    <w:rsid w:val="005042A3"/>
    <w:rsid w:val="0051543E"/>
    <w:rsid w:val="0051581F"/>
    <w:rsid w:val="005213D0"/>
    <w:rsid w:val="00536741"/>
    <w:rsid w:val="00540F44"/>
    <w:rsid w:val="00542BF2"/>
    <w:rsid w:val="0054575A"/>
    <w:rsid w:val="00557F51"/>
    <w:rsid w:val="005649C1"/>
    <w:rsid w:val="00575FF5"/>
    <w:rsid w:val="005962A6"/>
    <w:rsid w:val="005A372E"/>
    <w:rsid w:val="005B0F47"/>
    <w:rsid w:val="005B54D5"/>
    <w:rsid w:val="005B6508"/>
    <w:rsid w:val="005C35BE"/>
    <w:rsid w:val="005E29C8"/>
    <w:rsid w:val="005E45BF"/>
    <w:rsid w:val="005E50EA"/>
    <w:rsid w:val="005F4D59"/>
    <w:rsid w:val="005F510B"/>
    <w:rsid w:val="00625736"/>
    <w:rsid w:val="00632F31"/>
    <w:rsid w:val="00634855"/>
    <w:rsid w:val="00640928"/>
    <w:rsid w:val="00642E7D"/>
    <w:rsid w:val="006538CB"/>
    <w:rsid w:val="0068799A"/>
    <w:rsid w:val="006E20E2"/>
    <w:rsid w:val="006E6957"/>
    <w:rsid w:val="006F1389"/>
    <w:rsid w:val="006F516C"/>
    <w:rsid w:val="007001B3"/>
    <w:rsid w:val="00701730"/>
    <w:rsid w:val="007132C1"/>
    <w:rsid w:val="00716BDA"/>
    <w:rsid w:val="007205FB"/>
    <w:rsid w:val="00722011"/>
    <w:rsid w:val="00724112"/>
    <w:rsid w:val="007322B9"/>
    <w:rsid w:val="00742BDE"/>
    <w:rsid w:val="00766E92"/>
    <w:rsid w:val="007837C2"/>
    <w:rsid w:val="007946B5"/>
    <w:rsid w:val="00797C71"/>
    <w:rsid w:val="007A101C"/>
    <w:rsid w:val="007B283E"/>
    <w:rsid w:val="007B35F9"/>
    <w:rsid w:val="007C03C0"/>
    <w:rsid w:val="007C12BB"/>
    <w:rsid w:val="007C5073"/>
    <w:rsid w:val="007C7A13"/>
    <w:rsid w:val="007E457C"/>
    <w:rsid w:val="007E6599"/>
    <w:rsid w:val="007F4B4C"/>
    <w:rsid w:val="00802286"/>
    <w:rsid w:val="008301B3"/>
    <w:rsid w:val="008307A8"/>
    <w:rsid w:val="008361D7"/>
    <w:rsid w:val="00841D3D"/>
    <w:rsid w:val="00845F6D"/>
    <w:rsid w:val="00847CBA"/>
    <w:rsid w:val="008505A5"/>
    <w:rsid w:val="00860462"/>
    <w:rsid w:val="0087159C"/>
    <w:rsid w:val="00871F37"/>
    <w:rsid w:val="00890E78"/>
    <w:rsid w:val="008953D9"/>
    <w:rsid w:val="0089639E"/>
    <w:rsid w:val="008A6371"/>
    <w:rsid w:val="008B0D84"/>
    <w:rsid w:val="008C08A9"/>
    <w:rsid w:val="008D2D65"/>
    <w:rsid w:val="008D49B5"/>
    <w:rsid w:val="008D790C"/>
    <w:rsid w:val="008E3CCD"/>
    <w:rsid w:val="008F00BC"/>
    <w:rsid w:val="008F1EEF"/>
    <w:rsid w:val="008F5686"/>
    <w:rsid w:val="00905F70"/>
    <w:rsid w:val="009074EF"/>
    <w:rsid w:val="00915A2E"/>
    <w:rsid w:val="0092758E"/>
    <w:rsid w:val="0092787C"/>
    <w:rsid w:val="009453F8"/>
    <w:rsid w:val="009479B7"/>
    <w:rsid w:val="00950E6A"/>
    <w:rsid w:val="009610F6"/>
    <w:rsid w:val="00961E4C"/>
    <w:rsid w:val="00970C85"/>
    <w:rsid w:val="00970F42"/>
    <w:rsid w:val="009723AC"/>
    <w:rsid w:val="00972515"/>
    <w:rsid w:val="00972B74"/>
    <w:rsid w:val="00974A6A"/>
    <w:rsid w:val="00996B79"/>
    <w:rsid w:val="009A43E8"/>
    <w:rsid w:val="009A7F4B"/>
    <w:rsid w:val="009B569F"/>
    <w:rsid w:val="009F111C"/>
    <w:rsid w:val="00A31FE7"/>
    <w:rsid w:val="00A41839"/>
    <w:rsid w:val="00A5642C"/>
    <w:rsid w:val="00A60ABD"/>
    <w:rsid w:val="00A65808"/>
    <w:rsid w:val="00A65D46"/>
    <w:rsid w:val="00A724C2"/>
    <w:rsid w:val="00A80F7D"/>
    <w:rsid w:val="00AA43F5"/>
    <w:rsid w:val="00AB20B0"/>
    <w:rsid w:val="00AB4053"/>
    <w:rsid w:val="00AB5424"/>
    <w:rsid w:val="00AB64F1"/>
    <w:rsid w:val="00AC34C1"/>
    <w:rsid w:val="00AC38DF"/>
    <w:rsid w:val="00AE3334"/>
    <w:rsid w:val="00AF619F"/>
    <w:rsid w:val="00B01D5A"/>
    <w:rsid w:val="00B07777"/>
    <w:rsid w:val="00B21232"/>
    <w:rsid w:val="00B368D5"/>
    <w:rsid w:val="00B44261"/>
    <w:rsid w:val="00B55FCA"/>
    <w:rsid w:val="00B717DE"/>
    <w:rsid w:val="00B72CCE"/>
    <w:rsid w:val="00B838E7"/>
    <w:rsid w:val="00B8419C"/>
    <w:rsid w:val="00BA07EA"/>
    <w:rsid w:val="00BC6A73"/>
    <w:rsid w:val="00BD1D54"/>
    <w:rsid w:val="00BD465D"/>
    <w:rsid w:val="00BD6F4A"/>
    <w:rsid w:val="00BE47E2"/>
    <w:rsid w:val="00BF3856"/>
    <w:rsid w:val="00C0032A"/>
    <w:rsid w:val="00C039AF"/>
    <w:rsid w:val="00C07880"/>
    <w:rsid w:val="00C20360"/>
    <w:rsid w:val="00C6455C"/>
    <w:rsid w:val="00C669D9"/>
    <w:rsid w:val="00C74702"/>
    <w:rsid w:val="00C8099F"/>
    <w:rsid w:val="00CA6DF2"/>
    <w:rsid w:val="00CB4FC6"/>
    <w:rsid w:val="00CB4FFE"/>
    <w:rsid w:val="00CC7E66"/>
    <w:rsid w:val="00CD7790"/>
    <w:rsid w:val="00CF01BB"/>
    <w:rsid w:val="00CF0990"/>
    <w:rsid w:val="00CF1803"/>
    <w:rsid w:val="00CF1AFA"/>
    <w:rsid w:val="00CF6F85"/>
    <w:rsid w:val="00D00070"/>
    <w:rsid w:val="00D107D2"/>
    <w:rsid w:val="00D1508E"/>
    <w:rsid w:val="00D275E3"/>
    <w:rsid w:val="00D37724"/>
    <w:rsid w:val="00D37DA4"/>
    <w:rsid w:val="00D42ACE"/>
    <w:rsid w:val="00D5121E"/>
    <w:rsid w:val="00D522C5"/>
    <w:rsid w:val="00D5315C"/>
    <w:rsid w:val="00D715DB"/>
    <w:rsid w:val="00D74258"/>
    <w:rsid w:val="00D74BDC"/>
    <w:rsid w:val="00D76513"/>
    <w:rsid w:val="00D77CA1"/>
    <w:rsid w:val="00D83DD3"/>
    <w:rsid w:val="00D85874"/>
    <w:rsid w:val="00DB5F1E"/>
    <w:rsid w:val="00DF7819"/>
    <w:rsid w:val="00E02598"/>
    <w:rsid w:val="00E12D3F"/>
    <w:rsid w:val="00E143D8"/>
    <w:rsid w:val="00E145EF"/>
    <w:rsid w:val="00E16603"/>
    <w:rsid w:val="00E1792E"/>
    <w:rsid w:val="00E17E04"/>
    <w:rsid w:val="00E363AE"/>
    <w:rsid w:val="00E41DF4"/>
    <w:rsid w:val="00E50CD3"/>
    <w:rsid w:val="00E51B3D"/>
    <w:rsid w:val="00E70F8F"/>
    <w:rsid w:val="00E7620F"/>
    <w:rsid w:val="00E84D66"/>
    <w:rsid w:val="00E86695"/>
    <w:rsid w:val="00E87EE6"/>
    <w:rsid w:val="00EA6594"/>
    <w:rsid w:val="00EC59BC"/>
    <w:rsid w:val="00EE09A9"/>
    <w:rsid w:val="00EE7917"/>
    <w:rsid w:val="00EE7970"/>
    <w:rsid w:val="00EE7CD5"/>
    <w:rsid w:val="00F016F6"/>
    <w:rsid w:val="00F04133"/>
    <w:rsid w:val="00F30353"/>
    <w:rsid w:val="00F32DCB"/>
    <w:rsid w:val="00F34638"/>
    <w:rsid w:val="00F400F6"/>
    <w:rsid w:val="00F402F9"/>
    <w:rsid w:val="00F443AB"/>
    <w:rsid w:val="00F46187"/>
    <w:rsid w:val="00F505D2"/>
    <w:rsid w:val="00F50D31"/>
    <w:rsid w:val="00F517BC"/>
    <w:rsid w:val="00F55C82"/>
    <w:rsid w:val="00F73A82"/>
    <w:rsid w:val="00F8173A"/>
    <w:rsid w:val="00F911C3"/>
    <w:rsid w:val="00FA66BE"/>
    <w:rsid w:val="00FB682A"/>
    <w:rsid w:val="00FB7D27"/>
    <w:rsid w:val="00FD33D0"/>
    <w:rsid w:val="00FD428A"/>
    <w:rsid w:val="00FD6DF1"/>
    <w:rsid w:val="00FD7FF3"/>
    <w:rsid w:val="00FF15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091095"/>
    <w:pPr>
      <w:keepNext/>
      <w:keepLines/>
      <w:spacing w:before="200" w:after="0"/>
      <w:outlineLvl w:val="1"/>
    </w:pPr>
    <w:rPr>
      <w:rFonts w:asciiTheme="majorHAnsi" w:eastAsiaTheme="majorEastAsia" w:hAnsiTheme="majorHAnsi" w:cstheme="majorBidi"/>
      <w:b/>
      <w:bCs/>
      <w:color w:val="4F81BD" w:themeColor="accent1"/>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12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121E"/>
    <w:rPr>
      <w:rFonts w:ascii="Tahoma" w:hAnsi="Tahoma" w:cs="Tahoma"/>
      <w:sz w:val="16"/>
      <w:szCs w:val="16"/>
    </w:rPr>
  </w:style>
  <w:style w:type="paragraph" w:styleId="a5">
    <w:name w:val="header"/>
    <w:basedOn w:val="a"/>
    <w:link w:val="a6"/>
    <w:uiPriority w:val="99"/>
    <w:unhideWhenUsed/>
    <w:rsid w:val="00F73A82"/>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F73A82"/>
  </w:style>
  <w:style w:type="paragraph" w:styleId="a7">
    <w:name w:val="footer"/>
    <w:basedOn w:val="a"/>
    <w:link w:val="a8"/>
    <w:uiPriority w:val="99"/>
    <w:unhideWhenUsed/>
    <w:rsid w:val="00F73A82"/>
    <w:pPr>
      <w:tabs>
        <w:tab w:val="center" w:pos="4819"/>
        <w:tab w:val="right" w:pos="9639"/>
      </w:tabs>
      <w:spacing w:after="0" w:line="240" w:lineRule="auto"/>
    </w:pPr>
  </w:style>
  <w:style w:type="character" w:customStyle="1" w:styleId="a8">
    <w:name w:val="Нижний колонтитул Знак"/>
    <w:basedOn w:val="a0"/>
    <w:link w:val="a7"/>
    <w:uiPriority w:val="99"/>
    <w:rsid w:val="00F73A82"/>
  </w:style>
  <w:style w:type="paragraph" w:styleId="a9">
    <w:name w:val="List Paragraph"/>
    <w:basedOn w:val="a"/>
    <w:uiPriority w:val="34"/>
    <w:qFormat/>
    <w:rsid w:val="008B0D84"/>
    <w:pPr>
      <w:ind w:left="720"/>
      <w:contextualSpacing/>
    </w:pPr>
  </w:style>
  <w:style w:type="table" w:styleId="aa">
    <w:name w:val="Table Grid"/>
    <w:basedOn w:val="a1"/>
    <w:uiPriority w:val="59"/>
    <w:rsid w:val="00AF6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itle"/>
    <w:basedOn w:val="a"/>
    <w:next w:val="a"/>
    <w:link w:val="ac"/>
    <w:uiPriority w:val="10"/>
    <w:qFormat/>
    <w:rsid w:val="005962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ru-RU"/>
    </w:rPr>
  </w:style>
  <w:style w:type="character" w:customStyle="1" w:styleId="ac">
    <w:name w:val="Название Знак"/>
    <w:basedOn w:val="a0"/>
    <w:link w:val="ab"/>
    <w:uiPriority w:val="10"/>
    <w:rsid w:val="005962A6"/>
    <w:rPr>
      <w:rFonts w:asciiTheme="majorHAnsi" w:eastAsiaTheme="majorEastAsia" w:hAnsiTheme="majorHAnsi" w:cstheme="majorBidi"/>
      <w:color w:val="17365D" w:themeColor="text2" w:themeShade="BF"/>
      <w:spacing w:val="5"/>
      <w:kern w:val="28"/>
      <w:sz w:val="52"/>
      <w:szCs w:val="52"/>
      <w:lang w:val="ru-RU"/>
    </w:rPr>
  </w:style>
  <w:style w:type="character" w:customStyle="1" w:styleId="20">
    <w:name w:val="Заголовок 2 Знак"/>
    <w:basedOn w:val="a0"/>
    <w:link w:val="2"/>
    <w:uiPriority w:val="9"/>
    <w:rsid w:val="00091095"/>
    <w:rPr>
      <w:rFonts w:asciiTheme="majorHAnsi" w:eastAsiaTheme="majorEastAsia" w:hAnsiTheme="majorHAnsi" w:cstheme="majorBidi"/>
      <w:b/>
      <w:bCs/>
      <w:color w:val="4F81BD" w:themeColor="accent1"/>
      <w:sz w:val="26"/>
      <w:szCs w:val="2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091095"/>
    <w:pPr>
      <w:keepNext/>
      <w:keepLines/>
      <w:spacing w:before="200" w:after="0"/>
      <w:outlineLvl w:val="1"/>
    </w:pPr>
    <w:rPr>
      <w:rFonts w:asciiTheme="majorHAnsi" w:eastAsiaTheme="majorEastAsia" w:hAnsiTheme="majorHAnsi" w:cstheme="majorBidi"/>
      <w:b/>
      <w:bCs/>
      <w:color w:val="4F81BD" w:themeColor="accent1"/>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12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121E"/>
    <w:rPr>
      <w:rFonts w:ascii="Tahoma" w:hAnsi="Tahoma" w:cs="Tahoma"/>
      <w:sz w:val="16"/>
      <w:szCs w:val="16"/>
    </w:rPr>
  </w:style>
  <w:style w:type="paragraph" w:styleId="a5">
    <w:name w:val="header"/>
    <w:basedOn w:val="a"/>
    <w:link w:val="a6"/>
    <w:uiPriority w:val="99"/>
    <w:unhideWhenUsed/>
    <w:rsid w:val="00F73A82"/>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F73A82"/>
  </w:style>
  <w:style w:type="paragraph" w:styleId="a7">
    <w:name w:val="footer"/>
    <w:basedOn w:val="a"/>
    <w:link w:val="a8"/>
    <w:uiPriority w:val="99"/>
    <w:unhideWhenUsed/>
    <w:rsid w:val="00F73A82"/>
    <w:pPr>
      <w:tabs>
        <w:tab w:val="center" w:pos="4819"/>
        <w:tab w:val="right" w:pos="9639"/>
      </w:tabs>
      <w:spacing w:after="0" w:line="240" w:lineRule="auto"/>
    </w:pPr>
  </w:style>
  <w:style w:type="character" w:customStyle="1" w:styleId="a8">
    <w:name w:val="Нижний колонтитул Знак"/>
    <w:basedOn w:val="a0"/>
    <w:link w:val="a7"/>
    <w:uiPriority w:val="99"/>
    <w:rsid w:val="00F73A82"/>
  </w:style>
  <w:style w:type="paragraph" w:styleId="a9">
    <w:name w:val="List Paragraph"/>
    <w:basedOn w:val="a"/>
    <w:uiPriority w:val="34"/>
    <w:qFormat/>
    <w:rsid w:val="008B0D84"/>
    <w:pPr>
      <w:ind w:left="720"/>
      <w:contextualSpacing/>
    </w:pPr>
  </w:style>
  <w:style w:type="table" w:styleId="aa">
    <w:name w:val="Table Grid"/>
    <w:basedOn w:val="a1"/>
    <w:uiPriority w:val="59"/>
    <w:rsid w:val="00AF6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itle"/>
    <w:basedOn w:val="a"/>
    <w:next w:val="a"/>
    <w:link w:val="ac"/>
    <w:uiPriority w:val="10"/>
    <w:qFormat/>
    <w:rsid w:val="005962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ru-RU"/>
    </w:rPr>
  </w:style>
  <w:style w:type="character" w:customStyle="1" w:styleId="ac">
    <w:name w:val="Название Знак"/>
    <w:basedOn w:val="a0"/>
    <w:link w:val="ab"/>
    <w:uiPriority w:val="10"/>
    <w:rsid w:val="005962A6"/>
    <w:rPr>
      <w:rFonts w:asciiTheme="majorHAnsi" w:eastAsiaTheme="majorEastAsia" w:hAnsiTheme="majorHAnsi" w:cstheme="majorBidi"/>
      <w:color w:val="17365D" w:themeColor="text2" w:themeShade="BF"/>
      <w:spacing w:val="5"/>
      <w:kern w:val="28"/>
      <w:sz w:val="52"/>
      <w:szCs w:val="52"/>
      <w:lang w:val="ru-RU"/>
    </w:rPr>
  </w:style>
  <w:style w:type="character" w:customStyle="1" w:styleId="20">
    <w:name w:val="Заголовок 2 Знак"/>
    <w:basedOn w:val="a0"/>
    <w:link w:val="2"/>
    <w:uiPriority w:val="9"/>
    <w:rsid w:val="00091095"/>
    <w:rPr>
      <w:rFonts w:asciiTheme="majorHAnsi" w:eastAsiaTheme="majorEastAsia" w:hAnsiTheme="majorHAnsi" w:cstheme="majorBidi"/>
      <w:b/>
      <w:bCs/>
      <w:color w:val="4F81BD" w:themeColor="accent1"/>
      <w:sz w:val="26"/>
      <w:szCs w:val="2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55D26-36E1-46E1-8947-5FB82F815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4367</Words>
  <Characters>24898</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Мax</dc:creator>
  <cp:lastModifiedBy>user</cp:lastModifiedBy>
  <cp:revision>3</cp:revision>
  <cp:lastPrinted>2014-06-06T10:26:00Z</cp:lastPrinted>
  <dcterms:created xsi:type="dcterms:W3CDTF">2014-06-06T10:34:00Z</dcterms:created>
  <dcterms:modified xsi:type="dcterms:W3CDTF">2014-06-06T10:37:00Z</dcterms:modified>
</cp:coreProperties>
</file>