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AD" w:rsidRDefault="00446C5A">
      <w:pPr>
        <w:rPr>
          <w:lang w:val="uk-UA"/>
        </w:rPr>
      </w:pPr>
      <w:r>
        <w:t>За</w:t>
      </w:r>
      <w:proofErr w:type="spellStart"/>
      <w:r>
        <w:rPr>
          <w:lang w:val="uk-UA"/>
        </w:rPr>
        <w:t>няття</w:t>
      </w:r>
      <w:proofErr w:type="spellEnd"/>
      <w:r>
        <w:rPr>
          <w:lang w:val="uk-UA"/>
        </w:rPr>
        <w:t xml:space="preserve"> краєзнавчого гуртка «Історія Миколаївщини»</w:t>
      </w:r>
    </w:p>
    <w:p w:rsidR="00372139" w:rsidRDefault="00575CC2" w:rsidP="00372139">
      <w:pPr>
        <w:jc w:val="right"/>
        <w:rPr>
          <w:lang w:val="uk-UA"/>
        </w:rPr>
      </w:pPr>
      <w:r>
        <w:rPr>
          <w:lang w:val="uk-UA"/>
        </w:rPr>
        <w:t xml:space="preserve">Керівник: </w:t>
      </w:r>
    </w:p>
    <w:p w:rsidR="00372139" w:rsidRDefault="00575CC2" w:rsidP="00372139">
      <w:pPr>
        <w:jc w:val="right"/>
        <w:rPr>
          <w:lang w:val="uk-UA"/>
        </w:rPr>
      </w:pPr>
      <w:proofErr w:type="spellStart"/>
      <w:r>
        <w:rPr>
          <w:lang w:val="uk-UA"/>
        </w:rPr>
        <w:t>Бессонов</w:t>
      </w:r>
      <w:proofErr w:type="spellEnd"/>
      <w:r>
        <w:rPr>
          <w:lang w:val="uk-UA"/>
        </w:rPr>
        <w:t xml:space="preserve"> О.С.</w:t>
      </w:r>
      <w:r w:rsidR="00372139">
        <w:rPr>
          <w:lang w:val="uk-UA"/>
        </w:rPr>
        <w:t xml:space="preserve">, </w:t>
      </w:r>
    </w:p>
    <w:p w:rsidR="00575CC2" w:rsidRDefault="00372139" w:rsidP="00372139">
      <w:pPr>
        <w:jc w:val="right"/>
        <w:rPr>
          <w:lang w:val="uk-UA"/>
        </w:rPr>
      </w:pPr>
      <w:r>
        <w:rPr>
          <w:lang w:val="uk-UA"/>
        </w:rPr>
        <w:t xml:space="preserve">вчитель історії </w:t>
      </w:r>
    </w:p>
    <w:p w:rsidR="00575CC2" w:rsidRDefault="00575CC2" w:rsidP="00575CC2">
      <w:pPr>
        <w:ind w:hanging="426"/>
        <w:rPr>
          <w:lang w:val="uk-UA"/>
        </w:rPr>
      </w:pPr>
    </w:p>
    <w:p w:rsidR="00575CC2" w:rsidRDefault="00575CC2" w:rsidP="00575CC2">
      <w:pPr>
        <w:ind w:hanging="426"/>
        <w:rPr>
          <w:lang w:val="uk-UA"/>
        </w:rPr>
      </w:pPr>
      <w:r>
        <w:rPr>
          <w:lang w:val="uk-UA"/>
        </w:rPr>
        <w:t>Тема: Миколаїв. Вулиці розповідають.</w:t>
      </w:r>
    </w:p>
    <w:p w:rsidR="00575CC2" w:rsidRDefault="00575CC2" w:rsidP="00575CC2">
      <w:pPr>
        <w:ind w:hanging="426"/>
        <w:rPr>
          <w:lang w:val="uk-UA"/>
        </w:rPr>
      </w:pPr>
    </w:p>
    <w:p w:rsidR="00575CC2" w:rsidRDefault="00575CC2" w:rsidP="00575CC2">
      <w:pPr>
        <w:ind w:hanging="426"/>
        <w:rPr>
          <w:lang w:val="uk-UA"/>
        </w:rPr>
      </w:pPr>
      <w:r>
        <w:rPr>
          <w:lang w:val="uk-UA"/>
        </w:rPr>
        <w:t>Мета:</w:t>
      </w:r>
    </w:p>
    <w:p w:rsidR="00575CC2" w:rsidRDefault="00575CC2" w:rsidP="00575CC2">
      <w:pPr>
        <w:ind w:hanging="426"/>
        <w:rPr>
          <w:lang w:val="uk-UA"/>
        </w:rPr>
      </w:pPr>
      <w:r>
        <w:rPr>
          <w:lang w:val="uk-UA"/>
        </w:rPr>
        <w:t xml:space="preserve">Виховна : ознайомити учнів з історичною спадщиною рідного міста, на прикладі </w:t>
      </w:r>
      <w:r w:rsidR="00470F4A">
        <w:rPr>
          <w:lang w:val="uk-UA"/>
        </w:rPr>
        <w:t xml:space="preserve">діяльності </w:t>
      </w:r>
      <w:r>
        <w:rPr>
          <w:lang w:val="uk-UA"/>
        </w:rPr>
        <w:t>відомих істори</w:t>
      </w:r>
      <w:r w:rsidR="00372139">
        <w:rPr>
          <w:lang w:val="uk-UA"/>
        </w:rPr>
        <w:t>чних діячів виховувати патріотизм</w:t>
      </w:r>
      <w:r>
        <w:rPr>
          <w:lang w:val="uk-UA"/>
        </w:rPr>
        <w:t xml:space="preserve"> та громадську позицію учнів.</w:t>
      </w:r>
    </w:p>
    <w:p w:rsidR="00575CC2" w:rsidRDefault="00575CC2" w:rsidP="00372139">
      <w:pPr>
        <w:spacing w:before="240"/>
        <w:ind w:hanging="426"/>
        <w:rPr>
          <w:lang w:val="uk-UA"/>
        </w:rPr>
      </w:pPr>
      <w:r>
        <w:rPr>
          <w:lang w:val="uk-UA"/>
        </w:rPr>
        <w:t>Обладнання: карта міста (</w:t>
      </w:r>
      <w:r w:rsidR="00C675F2">
        <w:rPr>
          <w:lang w:val="uk-UA"/>
        </w:rPr>
        <w:t>електронний варіант</w:t>
      </w:r>
      <w:r>
        <w:rPr>
          <w:lang w:val="uk-UA"/>
        </w:rPr>
        <w:t>)</w:t>
      </w:r>
      <w:r w:rsidR="00C675F2">
        <w:rPr>
          <w:lang w:val="uk-UA"/>
        </w:rPr>
        <w:t>, фото міста (окремих вулиць, пам’ятників</w:t>
      </w:r>
      <w:r w:rsidR="00372139">
        <w:rPr>
          <w:lang w:val="uk-UA"/>
        </w:rPr>
        <w:t>)</w:t>
      </w:r>
      <w:r w:rsidR="00C675F2">
        <w:rPr>
          <w:lang w:val="uk-UA"/>
        </w:rPr>
        <w:t>.</w:t>
      </w:r>
    </w:p>
    <w:p w:rsidR="00C675F2" w:rsidRDefault="00C675F2" w:rsidP="00575CC2">
      <w:pPr>
        <w:ind w:hanging="426"/>
        <w:rPr>
          <w:lang w:val="uk-UA"/>
        </w:rPr>
      </w:pPr>
      <w:r>
        <w:rPr>
          <w:lang w:val="uk-UA"/>
        </w:rPr>
        <w:t>І</w:t>
      </w:r>
      <w:r w:rsidR="00372139">
        <w:rPr>
          <w:lang w:val="uk-UA"/>
        </w:rPr>
        <w:t>.</w:t>
      </w:r>
      <w:r>
        <w:rPr>
          <w:lang w:val="uk-UA"/>
        </w:rPr>
        <w:t xml:space="preserve"> </w:t>
      </w:r>
      <w:r w:rsidR="00372139">
        <w:rPr>
          <w:lang w:val="uk-UA"/>
        </w:rPr>
        <w:t>Актуалізація</w:t>
      </w:r>
    </w:p>
    <w:p w:rsidR="00C675F2" w:rsidRDefault="00C675F2" w:rsidP="00575CC2">
      <w:pPr>
        <w:ind w:hanging="426"/>
        <w:rPr>
          <w:lang w:val="uk-UA"/>
        </w:rPr>
      </w:pPr>
      <w:r>
        <w:rPr>
          <w:lang w:val="uk-UA"/>
        </w:rPr>
        <w:t>З’ясувати:</w:t>
      </w:r>
    </w:p>
    <w:p w:rsidR="00C675F2" w:rsidRDefault="00372139" w:rsidP="00C675F2">
      <w:pPr>
        <w:ind w:left="-567" w:hanging="142"/>
        <w:rPr>
          <w:lang w:val="uk-UA"/>
        </w:rPr>
      </w:pPr>
      <w:r>
        <w:rPr>
          <w:lang w:val="uk-UA"/>
        </w:rPr>
        <w:t xml:space="preserve">1) звідки походить назва вулиці, </w:t>
      </w:r>
      <w:r w:rsidR="00470F4A">
        <w:rPr>
          <w:lang w:val="uk-UA"/>
        </w:rPr>
        <w:t>на які</w:t>
      </w:r>
      <w:r w:rsidR="00C675F2">
        <w:rPr>
          <w:lang w:val="uk-UA"/>
        </w:rPr>
        <w:t>й ви проживаєте ;</w:t>
      </w:r>
    </w:p>
    <w:p w:rsidR="00C675F2" w:rsidRDefault="00470F4A" w:rsidP="00C675F2">
      <w:pPr>
        <w:ind w:left="-284" w:hanging="426"/>
        <w:rPr>
          <w:lang w:val="uk-UA"/>
        </w:rPr>
      </w:pPr>
      <w:r>
        <w:rPr>
          <w:lang w:val="uk-UA"/>
        </w:rPr>
        <w:t>2) як</w:t>
      </w:r>
      <w:r w:rsidR="00C675F2">
        <w:rPr>
          <w:lang w:val="uk-UA"/>
        </w:rPr>
        <w:t>що в</w:t>
      </w:r>
      <w:r>
        <w:rPr>
          <w:lang w:val="uk-UA"/>
        </w:rPr>
        <w:t>аша вулиця носить прізвище історичного діяча</w:t>
      </w:r>
      <w:r w:rsidR="00C675F2">
        <w:rPr>
          <w:lang w:val="uk-UA"/>
        </w:rPr>
        <w:t>,</w:t>
      </w:r>
      <w:r>
        <w:rPr>
          <w:lang w:val="uk-UA"/>
        </w:rPr>
        <w:t xml:space="preserve"> з’ясувати якомога  більше про його </w:t>
      </w:r>
      <w:r w:rsidR="0016252C">
        <w:rPr>
          <w:lang w:val="uk-UA"/>
        </w:rPr>
        <w:t>життя</w:t>
      </w:r>
      <w:r w:rsidR="00C675F2">
        <w:rPr>
          <w:lang w:val="uk-UA"/>
        </w:rPr>
        <w:t>;</w:t>
      </w:r>
    </w:p>
    <w:p w:rsidR="00C675F2" w:rsidRDefault="00C675F2" w:rsidP="00C675F2">
      <w:pPr>
        <w:ind w:left="-284" w:hanging="426"/>
        <w:rPr>
          <w:lang w:val="uk-UA"/>
        </w:rPr>
      </w:pPr>
      <w:r>
        <w:rPr>
          <w:lang w:val="uk-UA"/>
        </w:rPr>
        <w:t>3) знайти первинну, історичну назву та пояснити її походження.</w:t>
      </w:r>
    </w:p>
    <w:p w:rsidR="0016252C" w:rsidRDefault="0016252C" w:rsidP="00C675F2">
      <w:pPr>
        <w:ind w:left="-284" w:hanging="426"/>
        <w:rPr>
          <w:lang w:val="uk-UA"/>
        </w:rPr>
      </w:pPr>
    </w:p>
    <w:p w:rsidR="0016252C" w:rsidRDefault="00470F4A" w:rsidP="00C675F2">
      <w:pPr>
        <w:ind w:left="-284" w:hanging="426"/>
        <w:rPr>
          <w:lang w:val="uk-UA"/>
        </w:rPr>
      </w:pPr>
      <w:r>
        <w:rPr>
          <w:lang w:val="uk-UA"/>
        </w:rPr>
        <w:t xml:space="preserve"> ІІ О</w:t>
      </w:r>
      <w:r w:rsidR="0016252C">
        <w:rPr>
          <w:lang w:val="uk-UA"/>
        </w:rPr>
        <w:t>сновна частина.</w:t>
      </w:r>
    </w:p>
    <w:p w:rsidR="0016252C" w:rsidRDefault="0016252C" w:rsidP="00C675F2">
      <w:pPr>
        <w:ind w:left="-284" w:hanging="426"/>
        <w:rPr>
          <w:lang w:val="uk-UA"/>
        </w:rPr>
      </w:pPr>
      <w:r>
        <w:rPr>
          <w:lang w:val="uk-UA"/>
        </w:rPr>
        <w:t xml:space="preserve"> Слухаючи виступи однокласників</w:t>
      </w:r>
      <w:r w:rsidR="00470F4A">
        <w:rPr>
          <w:lang w:val="uk-UA"/>
        </w:rPr>
        <w:t>,</w:t>
      </w:r>
      <w:r>
        <w:rPr>
          <w:lang w:val="uk-UA"/>
        </w:rPr>
        <w:t xml:space="preserve"> учні заповнюють запропоновану їм таблицю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127"/>
        <w:gridCol w:w="1842"/>
        <w:gridCol w:w="1843"/>
        <w:gridCol w:w="1950"/>
      </w:tblGrid>
      <w:tr w:rsidR="005A0676" w:rsidTr="00FD2249">
        <w:tc>
          <w:tcPr>
            <w:tcW w:w="1277" w:type="dxa"/>
          </w:tcPr>
          <w:p w:rsidR="0016252C" w:rsidRDefault="0016252C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Вулиця.</w:t>
            </w:r>
          </w:p>
          <w:p w:rsidR="0016252C" w:rsidRDefault="0016252C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Сучасна назва.</w:t>
            </w:r>
          </w:p>
        </w:tc>
        <w:tc>
          <w:tcPr>
            <w:tcW w:w="1275" w:type="dxa"/>
          </w:tcPr>
          <w:p w:rsidR="0016252C" w:rsidRDefault="0016252C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Дата присвоєння</w:t>
            </w:r>
          </w:p>
        </w:tc>
        <w:tc>
          <w:tcPr>
            <w:tcW w:w="2127" w:type="dxa"/>
          </w:tcPr>
          <w:p w:rsidR="0016252C" w:rsidRDefault="006D566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П.І.Б. особи</w:t>
            </w:r>
          </w:p>
          <w:p w:rsidR="006D5661" w:rsidRDefault="006D566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842" w:type="dxa"/>
          </w:tcPr>
          <w:p w:rsidR="0016252C" w:rsidRDefault="006D566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Чим уславив себе ?</w:t>
            </w:r>
          </w:p>
        </w:tc>
        <w:tc>
          <w:tcPr>
            <w:tcW w:w="1843" w:type="dxa"/>
          </w:tcPr>
          <w:p w:rsidR="0016252C" w:rsidRDefault="006D566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Історична назва, рік присвоєння?</w:t>
            </w:r>
          </w:p>
        </w:tc>
        <w:tc>
          <w:tcPr>
            <w:tcW w:w="1950" w:type="dxa"/>
          </w:tcPr>
          <w:p w:rsidR="0016252C" w:rsidRDefault="0016252C" w:rsidP="00C675F2">
            <w:pPr>
              <w:ind w:firstLine="0"/>
              <w:rPr>
                <w:lang w:val="uk-UA"/>
              </w:rPr>
            </w:pPr>
          </w:p>
        </w:tc>
      </w:tr>
      <w:tr w:rsidR="005A0676" w:rsidTr="00FD2249">
        <w:tc>
          <w:tcPr>
            <w:tcW w:w="1277" w:type="dxa"/>
          </w:tcPr>
          <w:p w:rsidR="0016252C" w:rsidRDefault="006D5661" w:rsidP="00C675F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Чигрина</w:t>
            </w:r>
            <w:proofErr w:type="spellEnd"/>
          </w:p>
        </w:tc>
        <w:tc>
          <w:tcPr>
            <w:tcW w:w="1275" w:type="dxa"/>
          </w:tcPr>
          <w:p w:rsidR="0016252C" w:rsidRDefault="006D566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20 роки ХХ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(1927)</w:t>
            </w:r>
          </w:p>
        </w:tc>
        <w:tc>
          <w:tcPr>
            <w:tcW w:w="2127" w:type="dxa"/>
          </w:tcPr>
          <w:p w:rsidR="0016252C" w:rsidRDefault="006D566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Іван Андрійович</w:t>
            </w:r>
          </w:p>
          <w:p w:rsidR="006D5661" w:rsidRDefault="006D5661" w:rsidP="00C675F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Чигрин</w:t>
            </w:r>
            <w:proofErr w:type="spellEnd"/>
            <w:r>
              <w:rPr>
                <w:lang w:val="uk-UA"/>
              </w:rPr>
              <w:t>.</w:t>
            </w:r>
          </w:p>
          <w:p w:rsidR="006D5661" w:rsidRDefault="006D566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1905 - 1907</w:t>
            </w:r>
          </w:p>
          <w:p w:rsidR="006D5661" w:rsidRDefault="006D566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член Миколаївського комітету РСДРП</w:t>
            </w:r>
          </w:p>
        </w:tc>
        <w:tc>
          <w:tcPr>
            <w:tcW w:w="1842" w:type="dxa"/>
          </w:tcPr>
          <w:p w:rsidR="0016252C" w:rsidRDefault="00470F4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Брав </w:t>
            </w:r>
            <w:r w:rsidR="006D5661">
              <w:rPr>
                <w:lang w:val="uk-UA"/>
              </w:rPr>
              <w:t xml:space="preserve">активну участь у боротьбі за </w:t>
            </w:r>
            <w:r>
              <w:rPr>
                <w:lang w:val="uk-UA"/>
              </w:rPr>
              <w:t>в</w:t>
            </w:r>
            <w:r w:rsidR="006D5661">
              <w:rPr>
                <w:lang w:val="uk-UA"/>
              </w:rPr>
              <w:t>становлення радянської влади у Миколаєві.</w:t>
            </w:r>
          </w:p>
        </w:tc>
        <w:tc>
          <w:tcPr>
            <w:tcW w:w="1843" w:type="dxa"/>
          </w:tcPr>
          <w:p w:rsidR="0016252C" w:rsidRDefault="005A0676" w:rsidP="00C675F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Прикордон</w:t>
            </w:r>
            <w:r w:rsidR="00E8061A">
              <w:rPr>
                <w:lang w:val="uk-UA"/>
              </w:rPr>
              <w:t>-</w:t>
            </w:r>
            <w:r>
              <w:rPr>
                <w:lang w:val="uk-UA"/>
              </w:rPr>
              <w:t>на</w:t>
            </w:r>
            <w:proofErr w:type="spellEnd"/>
          </w:p>
          <w:p w:rsidR="005A0676" w:rsidRDefault="005A0676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1822р.</w:t>
            </w:r>
          </w:p>
        </w:tc>
        <w:tc>
          <w:tcPr>
            <w:tcW w:w="1950" w:type="dxa"/>
          </w:tcPr>
          <w:p w:rsidR="0016252C" w:rsidRDefault="005A0676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На початку ХІХ ст. ця вулиця була останньою на півдні міста, межа міської забудови</w:t>
            </w:r>
          </w:p>
        </w:tc>
      </w:tr>
      <w:tr w:rsidR="005A0676" w:rsidTr="00FD2249">
        <w:tc>
          <w:tcPr>
            <w:tcW w:w="1277" w:type="dxa"/>
          </w:tcPr>
          <w:p w:rsidR="0016252C" w:rsidRDefault="005A0676" w:rsidP="00C675F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Чкалова</w:t>
            </w:r>
            <w:proofErr w:type="spellEnd"/>
          </w:p>
        </w:tc>
        <w:tc>
          <w:tcPr>
            <w:tcW w:w="1275" w:type="dxa"/>
          </w:tcPr>
          <w:p w:rsidR="0016252C" w:rsidRDefault="00E378F7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1938р.</w:t>
            </w:r>
          </w:p>
        </w:tc>
        <w:tc>
          <w:tcPr>
            <w:tcW w:w="2127" w:type="dxa"/>
          </w:tcPr>
          <w:p w:rsidR="0016252C" w:rsidRDefault="005A0676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Валерій Павлович </w:t>
            </w:r>
            <w:proofErr w:type="spellStart"/>
            <w:r>
              <w:rPr>
                <w:lang w:val="uk-UA"/>
              </w:rPr>
              <w:t>Чкалов</w:t>
            </w:r>
            <w:proofErr w:type="spellEnd"/>
            <w:r>
              <w:rPr>
                <w:lang w:val="uk-UA"/>
              </w:rPr>
              <w:t xml:space="preserve">, льотчик, Герой Радянського Союзу </w:t>
            </w:r>
          </w:p>
        </w:tc>
        <w:tc>
          <w:tcPr>
            <w:tcW w:w="1842" w:type="dxa"/>
          </w:tcPr>
          <w:p w:rsidR="0016252C" w:rsidRDefault="00E378F7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Безпо</w:t>
            </w:r>
            <w:r w:rsidR="00470F4A">
              <w:rPr>
                <w:lang w:val="uk-UA"/>
              </w:rPr>
              <w:t>садочний перелі</w:t>
            </w:r>
            <w:bookmarkStart w:id="0" w:name="_GoBack"/>
            <w:bookmarkEnd w:id="0"/>
            <w:r w:rsidR="005A0676">
              <w:rPr>
                <w:lang w:val="uk-UA"/>
              </w:rPr>
              <w:t>т через Північний Полюс.</w:t>
            </w:r>
          </w:p>
        </w:tc>
        <w:tc>
          <w:tcPr>
            <w:tcW w:w="1843" w:type="dxa"/>
          </w:tcPr>
          <w:p w:rsidR="0016252C" w:rsidRDefault="00E378F7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Рибна</w:t>
            </w:r>
          </w:p>
          <w:p w:rsidR="00E378F7" w:rsidRDefault="00E378F7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1822р.</w:t>
            </w:r>
          </w:p>
        </w:tc>
        <w:tc>
          <w:tcPr>
            <w:tcW w:w="1950" w:type="dxa"/>
          </w:tcPr>
          <w:p w:rsidR="0016252C" w:rsidRDefault="00E378F7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Починалась від рибних лавок,</w:t>
            </w:r>
          </w:p>
          <w:p w:rsidR="00E378F7" w:rsidRDefault="00FD2249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Рибної площі</w:t>
            </w:r>
            <w:r w:rsidR="00E378F7">
              <w:rPr>
                <w:lang w:val="uk-UA"/>
              </w:rPr>
              <w:t>.</w:t>
            </w:r>
          </w:p>
          <w:p w:rsidR="00E378F7" w:rsidRDefault="00E378F7" w:rsidP="00C675F2">
            <w:pPr>
              <w:ind w:firstLine="0"/>
              <w:rPr>
                <w:lang w:val="uk-UA"/>
              </w:rPr>
            </w:pPr>
          </w:p>
          <w:p w:rsidR="00E378F7" w:rsidRDefault="00E378F7" w:rsidP="00C675F2">
            <w:pPr>
              <w:ind w:firstLine="0"/>
              <w:rPr>
                <w:lang w:val="uk-UA"/>
              </w:rPr>
            </w:pPr>
          </w:p>
          <w:p w:rsidR="00FD2249" w:rsidRDefault="00FD2249" w:rsidP="00C675F2">
            <w:pPr>
              <w:ind w:firstLine="0"/>
              <w:rPr>
                <w:lang w:val="uk-UA"/>
              </w:rPr>
            </w:pPr>
          </w:p>
        </w:tc>
      </w:tr>
      <w:tr w:rsidR="005A0676" w:rsidTr="00FD2249">
        <w:tc>
          <w:tcPr>
            <w:tcW w:w="1277" w:type="dxa"/>
          </w:tcPr>
          <w:p w:rsidR="0016252C" w:rsidRDefault="00E378F7" w:rsidP="00C675F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Акіма</w:t>
            </w:r>
            <w:proofErr w:type="spellEnd"/>
          </w:p>
        </w:tc>
        <w:tc>
          <w:tcPr>
            <w:tcW w:w="1275" w:type="dxa"/>
          </w:tcPr>
          <w:p w:rsidR="0016252C" w:rsidRDefault="00E378F7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20 роки </w:t>
            </w:r>
            <w:r>
              <w:rPr>
                <w:lang w:val="uk-UA"/>
              </w:rPr>
              <w:lastRenderedPageBreak/>
              <w:t xml:space="preserve">ХХ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(1927)</w:t>
            </w:r>
          </w:p>
        </w:tc>
        <w:tc>
          <w:tcPr>
            <w:tcW w:w="2127" w:type="dxa"/>
          </w:tcPr>
          <w:p w:rsidR="0016252C" w:rsidRDefault="00E378F7" w:rsidP="00C675F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Пінхус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lastRenderedPageBreak/>
              <w:t>Лейзерович</w:t>
            </w:r>
            <w:proofErr w:type="spellEnd"/>
            <w:r w:rsidR="00405418">
              <w:rPr>
                <w:lang w:val="uk-UA"/>
              </w:rPr>
              <w:t xml:space="preserve"> </w:t>
            </w:r>
            <w:proofErr w:type="spellStart"/>
            <w:r w:rsidR="00405418">
              <w:rPr>
                <w:lang w:val="uk-UA"/>
              </w:rPr>
              <w:t>Ровнер</w:t>
            </w:r>
            <w:proofErr w:type="spellEnd"/>
            <w:r w:rsidR="00405418">
              <w:rPr>
                <w:lang w:val="uk-UA"/>
              </w:rPr>
              <w:t xml:space="preserve"> (</w:t>
            </w:r>
            <w:proofErr w:type="spellStart"/>
            <w:r w:rsidR="00405418">
              <w:rPr>
                <w:lang w:val="uk-UA"/>
              </w:rPr>
              <w:t>Акім</w:t>
            </w:r>
            <w:proofErr w:type="spellEnd"/>
            <w:r w:rsidR="00405418">
              <w:rPr>
                <w:lang w:val="uk-UA"/>
              </w:rPr>
              <w:t xml:space="preserve"> </w:t>
            </w:r>
            <w:proofErr w:type="spellStart"/>
            <w:r w:rsidR="00405418">
              <w:rPr>
                <w:lang w:val="uk-UA"/>
              </w:rPr>
              <w:t>-партійне</w:t>
            </w:r>
            <w:proofErr w:type="spellEnd"/>
            <w:r w:rsidR="00405418">
              <w:rPr>
                <w:lang w:val="uk-UA"/>
              </w:rPr>
              <w:t xml:space="preserve"> прізвисько) робітник - металіст Миколаєва.</w:t>
            </w:r>
          </w:p>
        </w:tc>
        <w:tc>
          <w:tcPr>
            <w:tcW w:w="1842" w:type="dxa"/>
          </w:tcPr>
          <w:p w:rsidR="0016252C" w:rsidRDefault="00405418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Організатор </w:t>
            </w:r>
            <w:r>
              <w:rPr>
                <w:lang w:val="uk-UA"/>
              </w:rPr>
              <w:lastRenderedPageBreak/>
              <w:t>та член редакції Миколаївської газети «Боротьба»</w:t>
            </w:r>
          </w:p>
        </w:tc>
        <w:tc>
          <w:tcPr>
            <w:tcW w:w="1843" w:type="dxa"/>
          </w:tcPr>
          <w:p w:rsidR="00405418" w:rsidRDefault="00405418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1835р. </w:t>
            </w:r>
            <w:r>
              <w:rPr>
                <w:lang w:val="uk-UA"/>
              </w:rPr>
              <w:lastRenderedPageBreak/>
              <w:t>Острожна</w:t>
            </w:r>
          </w:p>
          <w:p w:rsidR="0016252C" w:rsidRDefault="00405418" w:rsidP="00405418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1899р.</w:t>
            </w:r>
          </w:p>
          <w:p w:rsidR="00405418" w:rsidRPr="00405418" w:rsidRDefault="00405418" w:rsidP="00405418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Олексіївська</w:t>
            </w:r>
            <w:proofErr w:type="spellEnd"/>
          </w:p>
        </w:tc>
        <w:tc>
          <w:tcPr>
            <w:tcW w:w="1950" w:type="dxa"/>
          </w:tcPr>
          <w:p w:rsidR="00405418" w:rsidRDefault="00405418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Морський </w:t>
            </w:r>
            <w:r>
              <w:rPr>
                <w:lang w:val="uk-UA"/>
              </w:rPr>
              <w:lastRenderedPageBreak/>
              <w:t>острог(тюрма</w:t>
            </w:r>
            <w:r w:rsidR="00FD2249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16252C" w:rsidRDefault="00405418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На честь </w:t>
            </w:r>
            <w:proofErr w:type="spellStart"/>
            <w:r>
              <w:rPr>
                <w:lang w:val="uk-UA"/>
              </w:rPr>
              <w:t>Свято-Олексіївської</w:t>
            </w:r>
            <w:proofErr w:type="spellEnd"/>
            <w:r>
              <w:rPr>
                <w:lang w:val="uk-UA"/>
              </w:rPr>
              <w:t xml:space="preserve"> церкви. </w:t>
            </w:r>
          </w:p>
        </w:tc>
      </w:tr>
      <w:tr w:rsidR="005A0676" w:rsidTr="00FD2249">
        <w:tc>
          <w:tcPr>
            <w:tcW w:w="1277" w:type="dxa"/>
          </w:tcPr>
          <w:p w:rsidR="0016252C" w:rsidRDefault="00405418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Дзержинського</w:t>
            </w:r>
          </w:p>
        </w:tc>
        <w:tc>
          <w:tcPr>
            <w:tcW w:w="1275" w:type="dxa"/>
          </w:tcPr>
          <w:p w:rsidR="0016252C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1947р.</w:t>
            </w:r>
          </w:p>
        </w:tc>
        <w:tc>
          <w:tcPr>
            <w:tcW w:w="2127" w:type="dxa"/>
          </w:tcPr>
          <w:p w:rsidR="0016252C" w:rsidRDefault="007034E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Фелікс </w:t>
            </w:r>
            <w:proofErr w:type="spellStart"/>
            <w:r>
              <w:rPr>
                <w:lang w:val="uk-UA"/>
              </w:rPr>
              <w:t>Едмундович</w:t>
            </w:r>
            <w:proofErr w:type="spellEnd"/>
          </w:p>
          <w:p w:rsidR="007034E1" w:rsidRDefault="007034E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Дзержинський</w:t>
            </w:r>
          </w:p>
          <w:p w:rsidR="007034E1" w:rsidRDefault="007034E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Нарком внутрішніх справ СРСР.</w:t>
            </w:r>
          </w:p>
          <w:p w:rsidR="007034E1" w:rsidRDefault="007034E1" w:rsidP="00C675F2">
            <w:pPr>
              <w:ind w:firstLine="0"/>
              <w:rPr>
                <w:lang w:val="uk-UA"/>
              </w:rPr>
            </w:pPr>
          </w:p>
        </w:tc>
        <w:tc>
          <w:tcPr>
            <w:tcW w:w="1842" w:type="dxa"/>
          </w:tcPr>
          <w:p w:rsidR="0016252C" w:rsidRDefault="007034E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 20-ті</w:t>
            </w:r>
            <w:r w:rsidR="00FD2249">
              <w:rPr>
                <w:lang w:val="uk-UA"/>
              </w:rPr>
              <w:t xml:space="preserve"> роки відвідав Миколаїв.</w:t>
            </w:r>
          </w:p>
        </w:tc>
        <w:tc>
          <w:tcPr>
            <w:tcW w:w="1843" w:type="dxa"/>
          </w:tcPr>
          <w:p w:rsidR="0016252C" w:rsidRDefault="007034E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1835р.</w:t>
            </w:r>
          </w:p>
          <w:p w:rsidR="007034E1" w:rsidRDefault="007034E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ІІІ Слобідська</w:t>
            </w:r>
          </w:p>
        </w:tc>
        <w:tc>
          <w:tcPr>
            <w:tcW w:w="1950" w:type="dxa"/>
          </w:tcPr>
          <w:p w:rsidR="007034E1" w:rsidRDefault="007034E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Адміралтейська слобідка, де одруженим службовцям адміралтейства надавали будинок та присадибну дільницю.</w:t>
            </w:r>
          </w:p>
          <w:p w:rsidR="0016252C" w:rsidRDefault="007034E1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A0676" w:rsidTr="00FD2249">
        <w:tc>
          <w:tcPr>
            <w:tcW w:w="1277" w:type="dxa"/>
          </w:tcPr>
          <w:p w:rsidR="0016252C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Проспект Леніна</w:t>
            </w:r>
          </w:p>
        </w:tc>
        <w:tc>
          <w:tcPr>
            <w:tcW w:w="1275" w:type="dxa"/>
          </w:tcPr>
          <w:p w:rsidR="0016252C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1970р.</w:t>
            </w:r>
          </w:p>
        </w:tc>
        <w:tc>
          <w:tcPr>
            <w:tcW w:w="2127" w:type="dxa"/>
          </w:tcPr>
          <w:p w:rsidR="0016252C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Володимир Ілліч Ульянов (Ленін) </w:t>
            </w:r>
          </w:p>
        </w:tc>
        <w:tc>
          <w:tcPr>
            <w:tcW w:w="1842" w:type="dxa"/>
          </w:tcPr>
          <w:p w:rsidR="0016252C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Засновник СРСР</w:t>
            </w:r>
          </w:p>
        </w:tc>
        <w:tc>
          <w:tcPr>
            <w:tcW w:w="1843" w:type="dxa"/>
          </w:tcPr>
          <w:p w:rsidR="0016252C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1920р Першотравнева.</w:t>
            </w:r>
          </w:p>
          <w:p w:rsidR="00E8061A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1835р.</w:t>
            </w:r>
          </w:p>
          <w:p w:rsidR="00E8061A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Херсонська.</w:t>
            </w:r>
          </w:p>
        </w:tc>
        <w:tc>
          <w:tcPr>
            <w:tcW w:w="1950" w:type="dxa"/>
          </w:tcPr>
          <w:p w:rsidR="0016252C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На честь відомого свята.</w:t>
            </w:r>
          </w:p>
          <w:p w:rsidR="00E8061A" w:rsidRDefault="00E8061A" w:rsidP="00C675F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Закінчувалась біля Херсонської застави. за шлагбаумом якої починалась дорого до м. Херсон.</w:t>
            </w:r>
          </w:p>
        </w:tc>
      </w:tr>
    </w:tbl>
    <w:p w:rsidR="0016252C" w:rsidRDefault="0016252C" w:rsidP="00C675F2">
      <w:pPr>
        <w:ind w:left="-284" w:hanging="426"/>
        <w:rPr>
          <w:lang w:val="uk-UA"/>
        </w:rPr>
      </w:pPr>
    </w:p>
    <w:p w:rsidR="00FD2249" w:rsidRDefault="00FD2249" w:rsidP="00C675F2">
      <w:pPr>
        <w:ind w:left="-284" w:hanging="426"/>
        <w:rPr>
          <w:lang w:val="uk-UA"/>
        </w:rPr>
      </w:pPr>
      <w:r>
        <w:rPr>
          <w:lang w:val="uk-UA"/>
        </w:rPr>
        <w:t>ІІІ Підведення підсумків.</w:t>
      </w:r>
    </w:p>
    <w:p w:rsidR="00FD2249" w:rsidRDefault="00FD2249" w:rsidP="00C675F2">
      <w:pPr>
        <w:ind w:left="-284" w:hanging="426"/>
        <w:rPr>
          <w:lang w:val="uk-UA"/>
        </w:rPr>
      </w:pPr>
    </w:p>
    <w:p w:rsidR="00FD2249" w:rsidRDefault="00FD2249" w:rsidP="00C675F2">
      <w:pPr>
        <w:ind w:left="-284" w:hanging="426"/>
        <w:rPr>
          <w:lang w:val="uk-UA"/>
        </w:rPr>
      </w:pPr>
      <w:r>
        <w:rPr>
          <w:lang w:val="uk-UA"/>
        </w:rPr>
        <w:t>Розгляд фотодокументів.  Розповідь вчителя.</w:t>
      </w:r>
    </w:p>
    <w:p w:rsidR="00FD2249" w:rsidRDefault="00FD2249" w:rsidP="00C675F2">
      <w:pPr>
        <w:ind w:left="-284" w:hanging="426"/>
        <w:rPr>
          <w:lang w:val="uk-UA"/>
        </w:rPr>
      </w:pPr>
      <w:r>
        <w:rPr>
          <w:lang w:val="uk-UA"/>
        </w:rPr>
        <w:t>Під час підведення підсумків доцільно звернути увагу учн</w:t>
      </w:r>
      <w:r w:rsidR="00376B65">
        <w:rPr>
          <w:lang w:val="uk-UA"/>
        </w:rPr>
        <w:t>ів на зовсім відмінні підстави найменування вулиць у ХІХ та ХХ столітті.</w:t>
      </w:r>
    </w:p>
    <w:p w:rsidR="00FD2249" w:rsidRDefault="00FD2249" w:rsidP="00C675F2">
      <w:pPr>
        <w:ind w:left="-284" w:hanging="426"/>
        <w:rPr>
          <w:lang w:val="uk-UA"/>
        </w:rPr>
      </w:pPr>
    </w:p>
    <w:p w:rsidR="00FD2249" w:rsidRPr="00446C5A" w:rsidRDefault="00FD2249" w:rsidP="00C675F2">
      <w:pPr>
        <w:ind w:left="-284" w:hanging="426"/>
        <w:rPr>
          <w:lang w:val="uk-UA"/>
        </w:rPr>
      </w:pPr>
      <w:r>
        <w:rPr>
          <w:lang w:val="uk-UA"/>
        </w:rPr>
        <w:t>Під час підготовки доцільно звернутись до сайту «Старий Миколаїв» .</w:t>
      </w:r>
    </w:p>
    <w:sectPr w:rsidR="00FD2249" w:rsidRPr="004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D"/>
    <w:rsid w:val="0016252C"/>
    <w:rsid w:val="001F5848"/>
    <w:rsid w:val="00372139"/>
    <w:rsid w:val="00376B65"/>
    <w:rsid w:val="00405418"/>
    <w:rsid w:val="00446C5A"/>
    <w:rsid w:val="00470F4A"/>
    <w:rsid w:val="00575CC2"/>
    <w:rsid w:val="0059105D"/>
    <w:rsid w:val="005A0676"/>
    <w:rsid w:val="006D5661"/>
    <w:rsid w:val="007034E1"/>
    <w:rsid w:val="00C675F2"/>
    <w:rsid w:val="00E378F7"/>
    <w:rsid w:val="00E8061A"/>
    <w:rsid w:val="00EE591A"/>
    <w:rsid w:val="00FB60AD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5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5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dcterms:created xsi:type="dcterms:W3CDTF">2014-04-15T19:12:00Z</dcterms:created>
  <dcterms:modified xsi:type="dcterms:W3CDTF">2014-04-24T10:18:00Z</dcterms:modified>
</cp:coreProperties>
</file>